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E247C" w14:textId="404EC4E8" w:rsidR="00535E43" w:rsidRDefault="006338A8"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bookmarkStart w:id="0" w:name="_GoBack"/>
      <w:bookmarkEnd w:id="0"/>
      <w:r>
        <w:rPr>
          <w:rFonts w:ascii="Times New Roman" w:eastAsia="Times New Roman" w:hAnsi="Times New Roman" w:cs="Times New Roman"/>
          <w:bCs/>
          <w:color w:val="484848"/>
          <w:sz w:val="24"/>
          <w:szCs w:val="24"/>
          <w:bdr w:val="none" w:sz="0" w:space="0" w:color="auto" w:frame="1"/>
        </w:rPr>
        <w:t>ROMÂNIA</w:t>
      </w:r>
      <w:r>
        <w:rPr>
          <w:rFonts w:ascii="Times New Roman" w:eastAsia="Times New Roman" w:hAnsi="Times New Roman" w:cs="Times New Roman"/>
          <w:bCs/>
          <w:color w:val="484848"/>
          <w:sz w:val="24"/>
          <w:szCs w:val="24"/>
          <w:bdr w:val="none" w:sz="0" w:space="0" w:color="auto" w:frame="1"/>
        </w:rPr>
        <w:br/>
        <w:t>JUDEȚUL SATU MARE</w:t>
      </w:r>
    </w:p>
    <w:p w14:paraId="5E9A8608" w14:textId="77777777" w:rsidR="006338A8" w:rsidRDefault="006338A8"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COMUNA ORAȘU NOU</w:t>
      </w:r>
    </w:p>
    <w:p w14:paraId="6914CAB4" w14:textId="6F51EA6E" w:rsidR="006338A8" w:rsidRDefault="006338A8"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 xml:space="preserve">PRIMAR </w:t>
      </w:r>
    </w:p>
    <w:p w14:paraId="349B6331" w14:textId="2DC0F94A" w:rsidR="001822BC" w:rsidRPr="00530A1F" w:rsidRDefault="009451C4" w:rsidP="006338A8">
      <w:pPr>
        <w:spacing w:after="0" w:line="240" w:lineRule="auto"/>
        <w:jc w:val="both"/>
        <w:textAlignment w:val="baseline"/>
        <w:rPr>
          <w:rFonts w:ascii="Times New Roman" w:eastAsia="Times New Roman" w:hAnsi="Times New Roman" w:cs="Times New Roman"/>
          <w:bCs/>
          <w:sz w:val="24"/>
          <w:szCs w:val="24"/>
          <w:bdr w:val="none" w:sz="0" w:space="0" w:color="auto" w:frame="1"/>
          <w:lang w:val="ro-RO"/>
        </w:rPr>
      </w:pPr>
      <w:r w:rsidRPr="00530A1F">
        <w:rPr>
          <w:rFonts w:ascii="Times New Roman" w:eastAsia="Times New Roman" w:hAnsi="Times New Roman" w:cs="Times New Roman"/>
          <w:bCs/>
          <w:sz w:val="24"/>
          <w:szCs w:val="24"/>
          <w:bdr w:val="none" w:sz="0" w:space="0" w:color="auto" w:frame="1"/>
        </w:rPr>
        <w:t>Nr</w:t>
      </w:r>
      <w:r w:rsidR="001822BC" w:rsidRPr="00530A1F">
        <w:rPr>
          <w:rFonts w:ascii="Times New Roman" w:eastAsia="Times New Roman" w:hAnsi="Times New Roman" w:cs="Times New Roman"/>
          <w:bCs/>
          <w:sz w:val="24"/>
          <w:szCs w:val="24"/>
          <w:bdr w:val="none" w:sz="0" w:space="0" w:color="auto" w:frame="1"/>
        </w:rPr>
        <w:t>.</w:t>
      </w:r>
      <w:r w:rsidR="00530A1F" w:rsidRPr="00530A1F">
        <w:rPr>
          <w:rFonts w:ascii="Times New Roman" w:eastAsia="Times New Roman" w:hAnsi="Times New Roman" w:cs="Times New Roman"/>
          <w:bCs/>
          <w:sz w:val="24"/>
          <w:szCs w:val="24"/>
          <w:bdr w:val="none" w:sz="0" w:space="0" w:color="auto" w:frame="1"/>
        </w:rPr>
        <w:t xml:space="preserve"> 53/12.09.2022</w:t>
      </w:r>
    </w:p>
    <w:p w14:paraId="5DB14783" w14:textId="77777777" w:rsidR="0047748E" w:rsidRPr="00530A1F" w:rsidRDefault="0047748E" w:rsidP="0047748E">
      <w:pPr>
        <w:shd w:val="clear" w:color="auto" w:fill="FFFFFF"/>
        <w:spacing w:line="274" w:lineRule="exact"/>
        <w:ind w:right="1248"/>
        <w:jc w:val="center"/>
        <w:rPr>
          <w:rFonts w:ascii="Tahoma" w:hAnsi="Tahoma" w:cs="Tahoma"/>
          <w:spacing w:val="-2"/>
          <w:sz w:val="20"/>
          <w:szCs w:val="20"/>
          <w:lang w:val="hu-HU"/>
        </w:rPr>
      </w:pPr>
    </w:p>
    <w:p w14:paraId="3365D485" w14:textId="26C9D51E" w:rsidR="00535E43" w:rsidRPr="00530A1F" w:rsidRDefault="00535E43" w:rsidP="00F562F0">
      <w:pPr>
        <w:pStyle w:val="NormalWeb"/>
        <w:spacing w:before="0" w:beforeAutospacing="0" w:after="0" w:afterAutospacing="0" w:line="143" w:lineRule="atLeast"/>
        <w:jc w:val="center"/>
        <w:textAlignment w:val="baseline"/>
        <w:rPr>
          <w:rStyle w:val="Strong"/>
          <w:bdr w:val="none" w:sz="0" w:space="0" w:color="auto" w:frame="1"/>
        </w:rPr>
      </w:pPr>
      <w:r w:rsidRPr="00530A1F">
        <w:rPr>
          <w:b/>
          <w:bCs/>
          <w:bdr w:val="none" w:sz="0" w:space="0" w:color="auto" w:frame="1"/>
        </w:rPr>
        <w:br/>
      </w:r>
      <w:r w:rsidRPr="00530A1F">
        <w:rPr>
          <w:rStyle w:val="Strong"/>
          <w:bdr w:val="none" w:sz="0" w:space="0" w:color="auto" w:frame="1"/>
        </w:rPr>
        <w:t>PROIECT DE HOTĂRÂRE</w:t>
      </w:r>
      <w:r w:rsidRPr="00530A1F">
        <w:rPr>
          <w:b/>
          <w:bCs/>
          <w:bdr w:val="none" w:sz="0" w:space="0" w:color="auto" w:frame="1"/>
        </w:rPr>
        <w:br/>
      </w:r>
      <w:r w:rsidRPr="00530A1F">
        <w:rPr>
          <w:rStyle w:val="Strong"/>
          <w:bdr w:val="none" w:sz="0" w:space="0" w:color="auto" w:frame="1"/>
        </w:rPr>
        <w:t>privind stabilirea valorilor impozabile, impozitelor și taxelor locale</w:t>
      </w:r>
    </w:p>
    <w:p w14:paraId="6496CF4D" w14:textId="480E6193" w:rsidR="00535E43" w:rsidRPr="00530A1F" w:rsidRDefault="00535E43" w:rsidP="00535E43">
      <w:pPr>
        <w:pStyle w:val="NormalWeb"/>
        <w:spacing w:before="0" w:beforeAutospacing="0" w:after="0" w:afterAutospacing="0" w:line="143" w:lineRule="atLeast"/>
        <w:jc w:val="center"/>
        <w:textAlignment w:val="baseline"/>
        <w:rPr>
          <w:b/>
          <w:bCs/>
          <w:bdr w:val="none" w:sz="0" w:space="0" w:color="auto" w:frame="1"/>
        </w:rPr>
      </w:pPr>
      <w:r w:rsidRPr="00530A1F">
        <w:rPr>
          <w:rStyle w:val="Strong"/>
          <w:bdr w:val="none" w:sz="0" w:space="0" w:color="auto" w:frame="1"/>
        </w:rPr>
        <w:t>și a taxelor speciale aplica</w:t>
      </w:r>
      <w:r w:rsidR="006338A8" w:rsidRPr="00530A1F">
        <w:rPr>
          <w:rStyle w:val="Strong"/>
          <w:bdr w:val="none" w:sz="0" w:space="0" w:color="auto" w:frame="1"/>
        </w:rPr>
        <w:t>bile în comuna Orașu Nou</w:t>
      </w:r>
      <w:r w:rsidR="007670B6" w:rsidRPr="00530A1F">
        <w:rPr>
          <w:rStyle w:val="Strong"/>
          <w:bdr w:val="none" w:sz="0" w:space="0" w:color="auto" w:frame="1"/>
        </w:rPr>
        <w:t xml:space="preserve"> în anul 202</w:t>
      </w:r>
      <w:r w:rsidR="00B711EA" w:rsidRPr="00530A1F">
        <w:rPr>
          <w:rStyle w:val="Strong"/>
          <w:bdr w:val="none" w:sz="0" w:space="0" w:color="auto" w:frame="1"/>
        </w:rPr>
        <w:t>3</w:t>
      </w:r>
    </w:p>
    <w:p w14:paraId="089BA6C6" w14:textId="77777777" w:rsidR="00535E43" w:rsidRPr="00530A1F" w:rsidRDefault="00535E43" w:rsidP="00662906">
      <w:pPr>
        <w:spacing w:after="0"/>
        <w:rPr>
          <w:rFonts w:ascii="Times New Roman" w:hAnsi="Times New Roman" w:cs="Times New Roman"/>
          <w:sz w:val="24"/>
          <w:szCs w:val="24"/>
        </w:rPr>
      </w:pPr>
    </w:p>
    <w:p w14:paraId="5659BFB0" w14:textId="77777777" w:rsidR="00535E43" w:rsidRPr="00530A1F" w:rsidRDefault="006338A8" w:rsidP="006338A8">
      <w:pPr>
        <w:tabs>
          <w:tab w:val="left" w:pos="885"/>
        </w:tabs>
        <w:spacing w:after="0"/>
        <w:rPr>
          <w:rFonts w:ascii="Times New Roman" w:hAnsi="Times New Roman" w:cs="Times New Roman"/>
          <w:sz w:val="24"/>
          <w:szCs w:val="24"/>
        </w:rPr>
      </w:pPr>
      <w:r w:rsidRPr="00530A1F">
        <w:rPr>
          <w:rFonts w:ascii="Times New Roman" w:hAnsi="Times New Roman" w:cs="Times New Roman"/>
          <w:sz w:val="24"/>
          <w:szCs w:val="24"/>
        </w:rPr>
        <w:t xml:space="preserve">            Consiliul local al comunei Orașu Nou, județul Satu Mare;</w:t>
      </w:r>
    </w:p>
    <w:p w14:paraId="4C1BA0E6" w14:textId="78845B94" w:rsidR="0047748E" w:rsidRPr="00530A1F" w:rsidRDefault="00535E43" w:rsidP="00535E43">
      <w:pPr>
        <w:pStyle w:val="NormalWeb"/>
        <w:spacing w:before="0" w:beforeAutospacing="0" w:after="0" w:afterAutospacing="0"/>
        <w:jc w:val="both"/>
        <w:textAlignment w:val="baseline"/>
      </w:pPr>
      <w:r w:rsidRPr="00530A1F">
        <w:t xml:space="preserve">            Luând</w:t>
      </w:r>
      <w:r w:rsidR="006338A8" w:rsidRPr="00530A1F">
        <w:t xml:space="preserve"> act de Referatul</w:t>
      </w:r>
      <w:r w:rsidRPr="00530A1F">
        <w:t xml:space="preserve"> </w:t>
      </w:r>
      <w:r w:rsidR="007670B6" w:rsidRPr="00530A1F">
        <w:t xml:space="preserve">de aprobare </w:t>
      </w:r>
      <w:r w:rsidRPr="00530A1F">
        <w:t>a</w:t>
      </w:r>
      <w:r w:rsidR="007670B6" w:rsidRPr="00530A1F">
        <w:t>l</w:t>
      </w:r>
      <w:r w:rsidRPr="00530A1F">
        <w:t xml:space="preserve"> primarului comunei </w:t>
      </w:r>
      <w:r w:rsidR="00C3542D" w:rsidRPr="00530A1F">
        <w:t xml:space="preserve">Orașu Nou, </w:t>
      </w:r>
      <w:r w:rsidR="007670B6" w:rsidRPr="00530A1F">
        <w:t xml:space="preserve">în </w:t>
      </w:r>
      <w:r w:rsidR="006338A8" w:rsidRPr="00530A1F">
        <w:t xml:space="preserve">calitate de iniţiator, </w:t>
      </w:r>
      <w:r w:rsidR="009451C4" w:rsidRPr="00530A1F">
        <w:t xml:space="preserve">înregistrat sub nr. </w:t>
      </w:r>
      <w:r w:rsidR="00530A1F" w:rsidRPr="00530A1F">
        <w:t>4493/12.09.2022</w:t>
      </w:r>
      <w:r w:rsidR="005178EE" w:rsidRPr="00530A1F">
        <w:t xml:space="preserve">, </w:t>
      </w:r>
      <w:r w:rsidR="006338A8" w:rsidRPr="00530A1F">
        <w:t>Rapo</w:t>
      </w:r>
      <w:r w:rsidR="007670B6" w:rsidRPr="00530A1F">
        <w:t>rtul</w:t>
      </w:r>
      <w:r w:rsidRPr="00530A1F">
        <w:t xml:space="preserve"> compartimentului de specialitate al primăriei</w:t>
      </w:r>
      <w:r w:rsidR="009451C4" w:rsidRPr="00530A1F">
        <w:t xml:space="preserve">, înregistrat sub nr. </w:t>
      </w:r>
      <w:r w:rsidR="00530A1F" w:rsidRPr="00530A1F">
        <w:t>4494/12.09.2022</w:t>
      </w:r>
      <w:r w:rsidRPr="00530A1F">
        <w:t xml:space="preserve"> și </w:t>
      </w:r>
      <w:r w:rsidR="00B711EA" w:rsidRPr="00530A1F">
        <w:t>avizul</w:t>
      </w:r>
      <w:r w:rsidR="007670B6" w:rsidRPr="00530A1F">
        <w:t xml:space="preserve"> </w:t>
      </w:r>
      <w:r w:rsidR="00B711EA" w:rsidRPr="00530A1F">
        <w:t>Comisiei de specialitate din cadrul C</w:t>
      </w:r>
      <w:r w:rsidR="006338A8" w:rsidRPr="00530A1F">
        <w:t>onsiliului local Orașu Nou;</w:t>
      </w:r>
    </w:p>
    <w:p w14:paraId="5AF868DA" w14:textId="77777777" w:rsidR="00734063" w:rsidRDefault="00535E43" w:rsidP="00280FB9">
      <w:pPr>
        <w:autoSpaceDE w:val="0"/>
        <w:autoSpaceDN w:val="0"/>
        <w:adjustRightInd w:val="0"/>
        <w:spacing w:after="0" w:line="240" w:lineRule="auto"/>
        <w:jc w:val="both"/>
        <w:rPr>
          <w:rFonts w:ascii="Times New Roman" w:hAnsi="Times New Roman" w:cs="Times New Roman"/>
          <w:sz w:val="24"/>
          <w:szCs w:val="24"/>
        </w:rPr>
      </w:pPr>
      <w:r w:rsidRPr="00530A1F">
        <w:rPr>
          <w:rFonts w:ascii="Times New Roman" w:hAnsi="Times New Roman" w:cs="Times New Roman"/>
          <w:sz w:val="24"/>
          <w:szCs w:val="24"/>
          <w:lang w:eastAsia="ro-RO"/>
        </w:rPr>
        <w:t xml:space="preserve">            </w:t>
      </w:r>
      <w:proofErr w:type="gramStart"/>
      <w:r w:rsidR="00656289" w:rsidRPr="00530A1F">
        <w:rPr>
          <w:rFonts w:ascii="Times New Roman" w:hAnsi="Times New Roman" w:cs="Times New Roman"/>
          <w:sz w:val="24"/>
          <w:szCs w:val="24"/>
          <w:lang w:eastAsia="ro-RO"/>
        </w:rPr>
        <w:t xml:space="preserve">În baza prevederilor </w:t>
      </w:r>
      <w:r w:rsidR="00656289" w:rsidRPr="00530A1F">
        <w:rPr>
          <w:rFonts w:ascii="Times New Roman" w:hAnsi="Times New Roman" w:cs="Times New Roman"/>
          <w:sz w:val="24"/>
          <w:szCs w:val="24"/>
        </w:rPr>
        <w:t>Legii nr</w:t>
      </w:r>
      <w:r w:rsidR="00656289" w:rsidRPr="00280FB9">
        <w:rPr>
          <w:rFonts w:ascii="Times New Roman" w:hAnsi="Times New Roman" w:cs="Times New Roman"/>
          <w:color w:val="484848"/>
          <w:sz w:val="24"/>
          <w:szCs w:val="24"/>
        </w:rPr>
        <w:t>.227/</w:t>
      </w:r>
      <w:r w:rsidRPr="00280FB9">
        <w:rPr>
          <w:rFonts w:ascii="Times New Roman" w:hAnsi="Times New Roman" w:cs="Times New Roman"/>
          <w:color w:val="484848"/>
          <w:sz w:val="24"/>
          <w:szCs w:val="24"/>
        </w:rPr>
        <w:t>2015 privind Codul fiscal, Titlul IX</w:t>
      </w:r>
      <w:r w:rsidR="00656289" w:rsidRPr="00280FB9">
        <w:rPr>
          <w:rFonts w:ascii="Times New Roman" w:hAnsi="Times New Roman" w:cs="Times New Roman"/>
          <w:color w:val="484848"/>
          <w:sz w:val="24"/>
          <w:szCs w:val="24"/>
        </w:rPr>
        <w:t>,</w:t>
      </w:r>
      <w:r w:rsidRPr="00280FB9">
        <w:rPr>
          <w:rFonts w:ascii="Times New Roman" w:hAnsi="Times New Roman" w:cs="Times New Roman"/>
          <w:color w:val="484848"/>
          <w:sz w:val="24"/>
          <w:szCs w:val="24"/>
        </w:rPr>
        <w:t xml:space="preserve"> privind impozitele şi taxele </w:t>
      </w:r>
      <w:r w:rsidR="00656289" w:rsidRPr="00280FB9">
        <w:rPr>
          <w:rFonts w:ascii="Times New Roman" w:hAnsi="Times New Roman" w:cs="Times New Roman"/>
          <w:color w:val="484848"/>
          <w:sz w:val="24"/>
          <w:szCs w:val="24"/>
        </w:rPr>
        <w:t xml:space="preserve">locale şi a </w:t>
      </w:r>
      <w:r w:rsidR="00280FB9">
        <w:rPr>
          <w:rFonts w:ascii="Times New Roman" w:hAnsi="Times New Roman" w:cs="Times New Roman"/>
          <w:bCs/>
          <w:sz w:val="24"/>
          <w:szCs w:val="24"/>
        </w:rPr>
        <w:t>Hotărârii Guvernului nr.</w:t>
      </w:r>
      <w:proofErr w:type="gramEnd"/>
      <w:r w:rsidR="00280FB9">
        <w:rPr>
          <w:rFonts w:ascii="Times New Roman" w:hAnsi="Times New Roman" w:cs="Times New Roman"/>
          <w:bCs/>
          <w:sz w:val="24"/>
          <w:szCs w:val="24"/>
        </w:rPr>
        <w:t xml:space="preserve"> </w:t>
      </w:r>
      <w:proofErr w:type="gramStart"/>
      <w:r w:rsidR="00280FB9">
        <w:rPr>
          <w:rFonts w:ascii="Times New Roman" w:hAnsi="Times New Roman" w:cs="Times New Roman"/>
          <w:bCs/>
          <w:sz w:val="24"/>
          <w:szCs w:val="24"/>
        </w:rPr>
        <w:t>1/</w:t>
      </w:r>
      <w:r w:rsidR="00280FB9" w:rsidRPr="00280FB9">
        <w:rPr>
          <w:rFonts w:ascii="Times New Roman" w:hAnsi="Times New Roman" w:cs="Times New Roman"/>
          <w:bCs/>
          <w:sz w:val="24"/>
          <w:szCs w:val="24"/>
        </w:rPr>
        <w:t>2016</w:t>
      </w:r>
      <w:r w:rsidR="00280FB9">
        <w:rPr>
          <w:rFonts w:ascii="Times New Roman" w:hAnsi="Times New Roman" w:cs="Times New Roman"/>
          <w:sz w:val="24"/>
          <w:szCs w:val="24"/>
        </w:rPr>
        <w:t xml:space="preserve"> </w:t>
      </w:r>
      <w:r w:rsidR="00280FB9" w:rsidRPr="00280FB9">
        <w:rPr>
          <w:rFonts w:ascii="Times New Roman" w:hAnsi="Times New Roman" w:cs="Times New Roman"/>
          <w:sz w:val="24"/>
          <w:szCs w:val="24"/>
        </w:rPr>
        <w:t>pentru aprobarea Normelor metodologice de aplicare</w:t>
      </w:r>
      <w:r w:rsidR="00280FB9">
        <w:rPr>
          <w:rFonts w:ascii="Times New Roman" w:hAnsi="Times New Roman" w:cs="Times New Roman"/>
          <w:sz w:val="24"/>
          <w:szCs w:val="24"/>
        </w:rPr>
        <w:t xml:space="preserve"> </w:t>
      </w:r>
      <w:r w:rsidR="00280FB9" w:rsidRPr="00280FB9">
        <w:rPr>
          <w:rFonts w:ascii="Times New Roman" w:hAnsi="Times New Roman" w:cs="Times New Roman"/>
          <w:sz w:val="24"/>
          <w:szCs w:val="24"/>
        </w:rPr>
        <w:t xml:space="preserve">a </w:t>
      </w:r>
      <w:r w:rsidR="00280FB9" w:rsidRPr="00280FB9">
        <w:rPr>
          <w:rFonts w:ascii="Times New Roman" w:hAnsi="Times New Roman" w:cs="Times New Roman"/>
          <w:vanish/>
          <w:sz w:val="24"/>
          <w:szCs w:val="24"/>
        </w:rPr>
        <w:t>&lt;LLNK 12015   227 10 201   0 18&gt;</w:t>
      </w:r>
      <w:r w:rsidR="00280FB9" w:rsidRPr="00280FB9">
        <w:rPr>
          <w:rFonts w:ascii="Times New Roman" w:hAnsi="Times New Roman" w:cs="Times New Roman"/>
          <w:sz w:val="24"/>
          <w:szCs w:val="24"/>
        </w:rPr>
        <w:t>Legii nr.</w:t>
      </w:r>
      <w:proofErr w:type="gramEnd"/>
      <w:r w:rsidR="00280FB9" w:rsidRPr="00280FB9">
        <w:rPr>
          <w:rFonts w:ascii="Times New Roman" w:hAnsi="Times New Roman" w:cs="Times New Roman"/>
          <w:sz w:val="24"/>
          <w:szCs w:val="24"/>
        </w:rPr>
        <w:t xml:space="preserve"> 227/2015 privind Codul fiscal</w:t>
      </w:r>
      <w:r w:rsidR="006338A8">
        <w:rPr>
          <w:rFonts w:ascii="Times New Roman" w:hAnsi="Times New Roman" w:cs="Times New Roman"/>
          <w:sz w:val="24"/>
          <w:szCs w:val="24"/>
        </w:rPr>
        <w:t>;</w:t>
      </w:r>
      <w:r w:rsidR="00280FB9">
        <w:rPr>
          <w:rFonts w:ascii="Times New Roman" w:hAnsi="Times New Roman" w:cs="Times New Roman"/>
          <w:sz w:val="24"/>
          <w:szCs w:val="24"/>
        </w:rPr>
        <w:t xml:space="preserve"> </w:t>
      </w:r>
    </w:p>
    <w:p w14:paraId="06DB501C" w14:textId="30F9729C" w:rsidR="00734063" w:rsidRDefault="00734063" w:rsidP="00280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 aplicarea prevederilor art.</w:t>
      </w:r>
      <w:proofErr w:type="gramEnd"/>
      <w:r>
        <w:rPr>
          <w:rFonts w:ascii="Times New Roman" w:hAnsi="Times New Roman" w:cs="Times New Roman"/>
          <w:sz w:val="24"/>
          <w:szCs w:val="24"/>
        </w:rPr>
        <w:t xml:space="preserve"> 491 din Legea</w:t>
      </w:r>
      <w:r w:rsidRPr="00280FB9">
        <w:rPr>
          <w:rFonts w:ascii="Times New Roman" w:hAnsi="Times New Roman" w:cs="Times New Roman"/>
          <w:color w:val="484848"/>
          <w:sz w:val="24"/>
          <w:szCs w:val="24"/>
        </w:rPr>
        <w:t xml:space="preserve"> nr.227/2015 privind Codul fiscal</w:t>
      </w:r>
      <w:r w:rsidR="00B711EA">
        <w:rPr>
          <w:rFonts w:ascii="Times New Roman" w:hAnsi="Times New Roman" w:cs="Times New Roman"/>
          <w:color w:val="484848"/>
          <w:sz w:val="24"/>
          <w:szCs w:val="24"/>
        </w:rPr>
        <w:t>, cu modificările și completările ulterioare</w:t>
      </w:r>
      <w:r w:rsidR="006338A8">
        <w:rPr>
          <w:rFonts w:ascii="Times New Roman" w:hAnsi="Times New Roman" w:cs="Times New Roman"/>
          <w:color w:val="484848"/>
          <w:sz w:val="24"/>
          <w:szCs w:val="24"/>
        </w:rPr>
        <w:t>;</w:t>
      </w:r>
    </w:p>
    <w:p w14:paraId="269CFEA4" w14:textId="77777777" w:rsidR="006338A8" w:rsidRDefault="00734063"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În baza prevederilor </w:t>
      </w:r>
      <w:r w:rsidR="00656289" w:rsidRPr="00656289">
        <w:rPr>
          <w:rFonts w:ascii="Times New Roman" w:hAnsi="Times New Roman" w:cs="Times New Roman"/>
          <w:color w:val="484848"/>
          <w:sz w:val="24"/>
          <w:szCs w:val="24"/>
        </w:rPr>
        <w:t>Legii</w:t>
      </w:r>
      <w:r w:rsidR="00813F08" w:rsidRPr="00656289">
        <w:rPr>
          <w:rFonts w:ascii="Times New Roman" w:hAnsi="Times New Roman" w:cs="Times New Roman"/>
          <w:color w:val="484848"/>
          <w:sz w:val="24"/>
          <w:szCs w:val="24"/>
        </w:rPr>
        <w:t xml:space="preserve"> nr.</w:t>
      </w:r>
      <w:proofErr w:type="gramEnd"/>
      <w:r w:rsidR="00444D45">
        <w:rPr>
          <w:rFonts w:ascii="Times New Roman" w:hAnsi="Times New Roman" w:cs="Times New Roman"/>
          <w:color w:val="484848"/>
          <w:sz w:val="24"/>
          <w:szCs w:val="24"/>
        </w:rPr>
        <w:t xml:space="preserve"> </w:t>
      </w:r>
      <w:proofErr w:type="gramStart"/>
      <w:r w:rsidR="00813F08" w:rsidRPr="00656289">
        <w:rPr>
          <w:rFonts w:ascii="Times New Roman" w:hAnsi="Times New Roman" w:cs="Times New Roman"/>
          <w:color w:val="484848"/>
          <w:sz w:val="24"/>
          <w:szCs w:val="24"/>
        </w:rPr>
        <w:t xml:space="preserve">273/2006 privind finanţele publice locale, cu modificările </w:t>
      </w:r>
      <w:r w:rsidR="00656289" w:rsidRPr="00656289">
        <w:rPr>
          <w:rFonts w:ascii="Times New Roman" w:hAnsi="Times New Roman" w:cs="Times New Roman"/>
          <w:color w:val="484848"/>
          <w:sz w:val="24"/>
          <w:szCs w:val="24"/>
        </w:rPr>
        <w:t>şi completările ulterioare</w:t>
      </w:r>
      <w:r w:rsidR="00656289">
        <w:rPr>
          <w:rFonts w:ascii="Times New Roman" w:hAnsi="Times New Roman" w:cs="Times New Roman"/>
          <w:color w:val="484848"/>
          <w:sz w:val="24"/>
          <w:szCs w:val="24"/>
        </w:rPr>
        <w:t xml:space="preserve">, </w:t>
      </w:r>
      <w:r w:rsidR="00656289" w:rsidRPr="00656289">
        <w:rPr>
          <w:rFonts w:ascii="Times New Roman" w:eastAsia="Times New Roman" w:hAnsi="Times New Roman" w:cs="Times New Roman"/>
          <w:sz w:val="24"/>
          <w:szCs w:val="24"/>
          <w:lang w:eastAsia="ro-RO"/>
        </w:rPr>
        <w:t>art.</w:t>
      </w:r>
      <w:proofErr w:type="gramEnd"/>
      <w:r w:rsidR="00656289" w:rsidRPr="00656289">
        <w:rPr>
          <w:rFonts w:ascii="Times New Roman" w:eastAsia="Times New Roman" w:hAnsi="Times New Roman" w:cs="Times New Roman"/>
          <w:sz w:val="24"/>
          <w:szCs w:val="24"/>
          <w:lang w:eastAsia="ro-RO"/>
        </w:rPr>
        <w:t xml:space="preserve"> </w:t>
      </w:r>
      <w:proofErr w:type="gramStart"/>
      <w:r w:rsidR="00656289" w:rsidRPr="00656289">
        <w:rPr>
          <w:rFonts w:ascii="Times New Roman" w:eastAsia="Times New Roman" w:hAnsi="Times New Roman" w:cs="Times New Roman"/>
          <w:sz w:val="24"/>
          <w:szCs w:val="24"/>
          <w:lang w:eastAsia="ro-RO"/>
        </w:rPr>
        <w:t>5 alin.</w:t>
      </w:r>
      <w:proofErr w:type="gramEnd"/>
      <w:r w:rsidR="00656289" w:rsidRPr="00656289">
        <w:rPr>
          <w:rFonts w:ascii="Times New Roman" w:eastAsia="Times New Roman" w:hAnsi="Times New Roman" w:cs="Times New Roman"/>
          <w:sz w:val="24"/>
          <w:szCs w:val="24"/>
          <w:lang w:eastAsia="ro-RO"/>
        </w:rPr>
        <w:t xml:space="preserve"> (1) </w:t>
      </w:r>
      <w:proofErr w:type="gramStart"/>
      <w:r w:rsidR="00656289" w:rsidRPr="00656289">
        <w:rPr>
          <w:rFonts w:ascii="Times New Roman" w:eastAsia="Times New Roman" w:hAnsi="Times New Roman" w:cs="Times New Roman"/>
          <w:sz w:val="24"/>
          <w:szCs w:val="24"/>
          <w:lang w:eastAsia="ro-RO"/>
        </w:rPr>
        <w:t>lit</w:t>
      </w:r>
      <w:proofErr w:type="gramEnd"/>
      <w:r w:rsidR="00656289" w:rsidRPr="00656289">
        <w:rPr>
          <w:rFonts w:ascii="Times New Roman" w:eastAsia="Times New Roman" w:hAnsi="Times New Roman" w:cs="Times New Roman"/>
          <w:sz w:val="24"/>
          <w:szCs w:val="24"/>
          <w:lang w:eastAsia="ro-RO"/>
        </w:rPr>
        <w:t>. a) și</w:t>
      </w:r>
      <w:r w:rsidR="00656289">
        <w:rPr>
          <w:rFonts w:ascii="Times New Roman" w:eastAsia="Times New Roman" w:hAnsi="Times New Roman" w:cs="Times New Roman"/>
          <w:sz w:val="24"/>
          <w:szCs w:val="24"/>
          <w:lang w:eastAsia="ro-RO"/>
        </w:rPr>
        <w:t xml:space="preserve"> </w:t>
      </w:r>
      <w:r w:rsidR="00656289" w:rsidRPr="00656289">
        <w:rPr>
          <w:rFonts w:ascii="Times New Roman" w:eastAsia="Times New Roman" w:hAnsi="Times New Roman" w:cs="Times New Roman"/>
          <w:sz w:val="24"/>
          <w:szCs w:val="24"/>
          <w:lang w:eastAsia="ro-RO"/>
        </w:rPr>
        <w:t xml:space="preserve">alin. (2), art. </w:t>
      </w:r>
      <w:proofErr w:type="gramStart"/>
      <w:r w:rsidR="00656289" w:rsidRPr="00656289">
        <w:rPr>
          <w:rFonts w:ascii="Times New Roman" w:eastAsia="Times New Roman" w:hAnsi="Times New Roman" w:cs="Times New Roman"/>
          <w:sz w:val="24"/>
          <w:szCs w:val="24"/>
          <w:lang w:eastAsia="ro-RO"/>
        </w:rPr>
        <w:t>16 alin.</w:t>
      </w:r>
      <w:proofErr w:type="gramEnd"/>
      <w:r w:rsidR="00656289" w:rsidRPr="00656289">
        <w:rPr>
          <w:rFonts w:ascii="Times New Roman" w:eastAsia="Times New Roman" w:hAnsi="Times New Roman" w:cs="Times New Roman"/>
          <w:sz w:val="24"/>
          <w:szCs w:val="24"/>
          <w:lang w:eastAsia="ro-RO"/>
        </w:rPr>
        <w:t xml:space="preserve"> (2), art. </w:t>
      </w:r>
      <w:proofErr w:type="gramStart"/>
      <w:r w:rsidR="00656289" w:rsidRPr="00656289">
        <w:rPr>
          <w:rFonts w:ascii="Times New Roman" w:eastAsia="Times New Roman" w:hAnsi="Times New Roman" w:cs="Times New Roman"/>
          <w:sz w:val="24"/>
          <w:szCs w:val="24"/>
          <w:lang w:eastAsia="ro-RO"/>
        </w:rPr>
        <w:t>20 alin.</w:t>
      </w:r>
      <w:proofErr w:type="gramEnd"/>
      <w:r w:rsidR="00656289" w:rsidRPr="00656289">
        <w:rPr>
          <w:rFonts w:ascii="Times New Roman" w:eastAsia="Times New Roman" w:hAnsi="Times New Roman" w:cs="Times New Roman"/>
          <w:sz w:val="24"/>
          <w:szCs w:val="24"/>
          <w:lang w:eastAsia="ro-RO"/>
        </w:rPr>
        <w:t xml:space="preserve"> (1) </w:t>
      </w:r>
      <w:proofErr w:type="gramStart"/>
      <w:r w:rsidR="00656289" w:rsidRPr="00656289">
        <w:rPr>
          <w:rFonts w:ascii="Times New Roman" w:eastAsia="Times New Roman" w:hAnsi="Times New Roman" w:cs="Times New Roman"/>
          <w:sz w:val="24"/>
          <w:szCs w:val="24"/>
          <w:lang w:eastAsia="ro-RO"/>
        </w:rPr>
        <w:t>lit</w:t>
      </w:r>
      <w:proofErr w:type="gramEnd"/>
      <w:r w:rsidR="00656289" w:rsidRPr="00656289">
        <w:rPr>
          <w:rFonts w:ascii="Times New Roman" w:eastAsia="Times New Roman" w:hAnsi="Times New Roman" w:cs="Times New Roman"/>
          <w:sz w:val="24"/>
          <w:szCs w:val="24"/>
          <w:lang w:eastAsia="ro-RO"/>
        </w:rPr>
        <w:t xml:space="preserve">. b), art. </w:t>
      </w:r>
      <w:proofErr w:type="gramStart"/>
      <w:r w:rsidR="00656289" w:rsidRPr="00656289">
        <w:rPr>
          <w:rFonts w:ascii="Times New Roman" w:eastAsia="Times New Roman" w:hAnsi="Times New Roman" w:cs="Times New Roman"/>
          <w:sz w:val="24"/>
          <w:szCs w:val="24"/>
          <w:lang w:eastAsia="ro-RO"/>
        </w:rPr>
        <w:t>27, art.</w:t>
      </w:r>
      <w:proofErr w:type="gramEnd"/>
      <w:r w:rsidR="00656289" w:rsidRPr="00656289">
        <w:rPr>
          <w:rFonts w:ascii="Times New Roman" w:eastAsia="Times New Roman" w:hAnsi="Times New Roman" w:cs="Times New Roman"/>
          <w:sz w:val="24"/>
          <w:szCs w:val="24"/>
          <w:lang w:eastAsia="ro-RO"/>
        </w:rPr>
        <w:t xml:space="preserve"> </w:t>
      </w:r>
      <w:proofErr w:type="gramStart"/>
      <w:r w:rsidR="00656289" w:rsidRPr="00656289">
        <w:rPr>
          <w:rFonts w:ascii="Times New Roman" w:eastAsia="Times New Roman" w:hAnsi="Times New Roman" w:cs="Times New Roman"/>
          <w:sz w:val="24"/>
          <w:szCs w:val="24"/>
          <w:lang w:eastAsia="ro-RO"/>
        </w:rPr>
        <w:t xml:space="preserve">30 și </w:t>
      </w:r>
      <w:r w:rsidR="00444D45">
        <w:rPr>
          <w:rFonts w:ascii="Times New Roman" w:eastAsia="Times New Roman" w:hAnsi="Times New Roman" w:cs="Times New Roman"/>
          <w:sz w:val="24"/>
          <w:szCs w:val="24"/>
          <w:lang w:eastAsia="ro-RO"/>
        </w:rPr>
        <w:t xml:space="preserve">cu respectarea </w:t>
      </w:r>
      <w:r w:rsidR="00656289" w:rsidRPr="00656289">
        <w:rPr>
          <w:rFonts w:ascii="Times New Roman" w:eastAsia="Times New Roman" w:hAnsi="Times New Roman" w:cs="Times New Roman"/>
          <w:sz w:val="24"/>
          <w:szCs w:val="24"/>
          <w:lang w:eastAsia="ro-RO"/>
        </w:rPr>
        <w:t>art.</w:t>
      </w:r>
      <w:proofErr w:type="gramEnd"/>
      <w:r w:rsidR="00656289" w:rsidRPr="00656289">
        <w:rPr>
          <w:rFonts w:ascii="Times New Roman" w:eastAsia="Times New Roman" w:hAnsi="Times New Roman" w:cs="Times New Roman"/>
          <w:sz w:val="24"/>
          <w:szCs w:val="24"/>
          <w:lang w:eastAsia="ro-RO"/>
        </w:rPr>
        <w:t xml:space="preserve"> 76</w:t>
      </w:r>
      <w:r w:rsidR="00656289" w:rsidRPr="00656289">
        <w:rPr>
          <w:rFonts w:ascii="Times New Roman" w:eastAsia="Times New Roman" w:hAnsi="Times New Roman" w:cs="Times New Roman"/>
          <w:sz w:val="24"/>
          <w:szCs w:val="24"/>
          <w:vertAlign w:val="superscript"/>
          <w:lang w:eastAsia="ro-RO"/>
        </w:rPr>
        <w:t>1</w:t>
      </w:r>
      <w:r w:rsidR="006338A8">
        <w:rPr>
          <w:rFonts w:ascii="Times New Roman" w:hAnsi="Times New Roman" w:cs="Times New Roman"/>
          <w:color w:val="484848"/>
          <w:sz w:val="24"/>
          <w:szCs w:val="24"/>
        </w:rPr>
        <w:t>;</w:t>
      </w:r>
    </w:p>
    <w:p w14:paraId="6FE1A374" w14:textId="15DF5963" w:rsidR="00656289" w:rsidRDefault="00734063"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 xml:space="preserve">          </w:t>
      </w:r>
      <w:r w:rsidR="00656289">
        <w:rPr>
          <w:rFonts w:ascii="Times New Roman" w:hAnsi="Times New Roman" w:cs="Times New Roman"/>
          <w:color w:val="484848"/>
          <w:sz w:val="24"/>
          <w:szCs w:val="24"/>
        </w:rPr>
        <w:t xml:space="preserve"> </w:t>
      </w:r>
      <w:proofErr w:type="gramStart"/>
      <w:r w:rsidR="00813F08" w:rsidRPr="00813F08">
        <w:rPr>
          <w:rFonts w:ascii="Times New Roman" w:hAnsi="Times New Roman" w:cs="Times New Roman"/>
          <w:color w:val="484848"/>
          <w:sz w:val="24"/>
          <w:szCs w:val="24"/>
        </w:rPr>
        <w:t>Ţinând seama de prevederile Legii nr.</w:t>
      </w:r>
      <w:proofErr w:type="gramEnd"/>
      <w:r w:rsidR="00280FB9">
        <w:rPr>
          <w:rFonts w:ascii="Times New Roman" w:hAnsi="Times New Roman" w:cs="Times New Roman"/>
          <w:color w:val="484848"/>
          <w:sz w:val="24"/>
          <w:szCs w:val="24"/>
        </w:rPr>
        <w:t xml:space="preserve"> </w:t>
      </w:r>
      <w:r w:rsidR="00813F08" w:rsidRPr="00813F08">
        <w:rPr>
          <w:rFonts w:ascii="Times New Roman" w:hAnsi="Times New Roman" w:cs="Times New Roman"/>
          <w:color w:val="484848"/>
          <w:sz w:val="24"/>
          <w:szCs w:val="24"/>
        </w:rPr>
        <w:t>24/2000 privind normele de tehnică legislativă pentru elaborarea actelor normative, republicată, cu modifică</w:t>
      </w:r>
      <w:r w:rsidR="005178EE">
        <w:rPr>
          <w:rFonts w:ascii="Times New Roman" w:hAnsi="Times New Roman" w:cs="Times New Roman"/>
          <w:color w:val="484848"/>
          <w:sz w:val="24"/>
          <w:szCs w:val="24"/>
        </w:rPr>
        <w:t>rile şi completările ulterioare;</w:t>
      </w:r>
    </w:p>
    <w:p w14:paraId="0AD936B6" w14:textId="0C42655E" w:rsidR="005178EE" w:rsidRDefault="005178EE"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Luând în considerare Hotă</w:t>
      </w:r>
      <w:r w:rsidR="00B711EA">
        <w:rPr>
          <w:rFonts w:ascii="Times New Roman" w:hAnsi="Times New Roman" w:cs="Times New Roman"/>
          <w:color w:val="484848"/>
          <w:sz w:val="24"/>
          <w:szCs w:val="24"/>
        </w:rPr>
        <w:t>rârea Consiliului local nr.</w:t>
      </w:r>
      <w:proofErr w:type="gramEnd"/>
      <w:r w:rsidR="00B711EA">
        <w:rPr>
          <w:rFonts w:ascii="Times New Roman" w:hAnsi="Times New Roman" w:cs="Times New Roman"/>
          <w:color w:val="484848"/>
          <w:sz w:val="24"/>
          <w:szCs w:val="24"/>
        </w:rPr>
        <w:t xml:space="preserve"> 28/28.04.2022</w:t>
      </w:r>
      <w:r>
        <w:rPr>
          <w:rFonts w:ascii="Times New Roman" w:hAnsi="Times New Roman" w:cs="Times New Roman"/>
          <w:color w:val="484848"/>
          <w:sz w:val="24"/>
          <w:szCs w:val="24"/>
        </w:rPr>
        <w:t xml:space="preserve"> privind indexarea impozitelor și</w:t>
      </w:r>
      <w:r w:rsidR="00B711EA">
        <w:rPr>
          <w:rFonts w:ascii="Times New Roman" w:hAnsi="Times New Roman" w:cs="Times New Roman"/>
          <w:color w:val="484848"/>
          <w:sz w:val="24"/>
          <w:szCs w:val="24"/>
        </w:rPr>
        <w:t xml:space="preserve"> taxelor locale pentru anul 2023</w:t>
      </w:r>
      <w:r>
        <w:rPr>
          <w:rFonts w:ascii="Times New Roman" w:hAnsi="Times New Roman" w:cs="Times New Roman"/>
          <w:color w:val="484848"/>
          <w:sz w:val="24"/>
          <w:szCs w:val="24"/>
        </w:rPr>
        <w:t xml:space="preserve"> cu rata inflației pentru anul fiscal anterior;</w:t>
      </w:r>
    </w:p>
    <w:p w14:paraId="6311C2E7" w14:textId="50BC6478" w:rsidR="009C3BE4" w:rsidRDefault="009C3BE4"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ab/>
        <w:t xml:space="preserve">Luând act de prevederile OG nr. </w:t>
      </w:r>
      <w:proofErr w:type="gramStart"/>
      <w:r>
        <w:rPr>
          <w:rFonts w:ascii="Times New Roman" w:hAnsi="Times New Roman" w:cs="Times New Roman"/>
          <w:color w:val="484848"/>
          <w:sz w:val="24"/>
          <w:szCs w:val="24"/>
        </w:rPr>
        <w:t>16/2022 pentru modificarea și completarea Legii nr.</w:t>
      </w:r>
      <w:proofErr w:type="gramEnd"/>
      <w:r>
        <w:rPr>
          <w:rFonts w:ascii="Times New Roman" w:hAnsi="Times New Roman" w:cs="Times New Roman"/>
          <w:color w:val="484848"/>
          <w:sz w:val="24"/>
          <w:szCs w:val="24"/>
        </w:rPr>
        <w:t xml:space="preserve"> 227/2015 privind Codul fiscal, abrogarea unor acte normative și alte măsuri fiscale;</w:t>
      </w:r>
    </w:p>
    <w:p w14:paraId="66672011" w14:textId="5F1970C7" w:rsidR="009C3BE4" w:rsidRDefault="009C3BE4"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Având în vedere dispozițiile Legii nr.</w:t>
      </w:r>
      <w:proofErr w:type="gramEnd"/>
      <w:r>
        <w:rPr>
          <w:rFonts w:ascii="Times New Roman" w:hAnsi="Times New Roman" w:cs="Times New Roman"/>
          <w:color w:val="484848"/>
          <w:sz w:val="24"/>
          <w:szCs w:val="24"/>
        </w:rPr>
        <w:t xml:space="preserve"> 252/</w:t>
      </w:r>
      <w:proofErr w:type="gramStart"/>
      <w:r>
        <w:rPr>
          <w:rFonts w:ascii="Times New Roman" w:hAnsi="Times New Roman" w:cs="Times New Roman"/>
          <w:color w:val="484848"/>
          <w:sz w:val="24"/>
          <w:szCs w:val="24"/>
        </w:rPr>
        <w:t>2022  pentru</w:t>
      </w:r>
      <w:proofErr w:type="gramEnd"/>
      <w:r>
        <w:rPr>
          <w:rFonts w:ascii="Times New Roman" w:hAnsi="Times New Roman" w:cs="Times New Roman"/>
          <w:color w:val="484848"/>
          <w:sz w:val="24"/>
          <w:szCs w:val="24"/>
        </w:rPr>
        <w:t xml:space="preserve"> modificarea Legii nr. </w:t>
      </w:r>
      <w:proofErr w:type="gramStart"/>
      <w:r>
        <w:rPr>
          <w:rFonts w:ascii="Times New Roman" w:hAnsi="Times New Roman" w:cs="Times New Roman"/>
          <w:color w:val="484848"/>
          <w:sz w:val="24"/>
          <w:szCs w:val="24"/>
        </w:rPr>
        <w:t>227/2015 privind Codul fiscal și pentru completarea art.</w:t>
      </w:r>
      <w:proofErr w:type="gramEnd"/>
      <w:r>
        <w:rPr>
          <w:rFonts w:ascii="Times New Roman" w:hAnsi="Times New Roman" w:cs="Times New Roman"/>
          <w:color w:val="484848"/>
          <w:sz w:val="24"/>
          <w:szCs w:val="24"/>
        </w:rPr>
        <w:t xml:space="preserve"> 47 din Legea nr. 207/2015 privind Codul de procedură fiscală;</w:t>
      </w:r>
    </w:p>
    <w:p w14:paraId="280194CD" w14:textId="44F17B56" w:rsidR="00F562F0" w:rsidRDefault="00F562F0" w:rsidP="006338A8">
      <w:pPr>
        <w:autoSpaceDE w:val="0"/>
        <w:autoSpaceDN w:val="0"/>
        <w:adjustRightInd w:val="0"/>
        <w:spacing w:after="0" w:line="240" w:lineRule="auto"/>
        <w:jc w:val="both"/>
        <w:rPr>
          <w:rStyle w:val="apple-converted-space"/>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Ținând seama de Drectiva nr.</w:t>
      </w:r>
      <w:proofErr w:type="gramEnd"/>
      <w:r>
        <w:rPr>
          <w:rFonts w:ascii="Times New Roman" w:hAnsi="Times New Roman" w:cs="Times New Roman"/>
          <w:color w:val="484848"/>
          <w:sz w:val="24"/>
          <w:szCs w:val="24"/>
        </w:rPr>
        <w:t xml:space="preserve"> 199/62/CE;</w:t>
      </w:r>
    </w:p>
    <w:p w14:paraId="3E489D17" w14:textId="3FF4FAA3" w:rsidR="00280FB9" w:rsidRPr="00BC22D3" w:rsidRDefault="00734063" w:rsidP="00280FB9">
      <w:pPr>
        <w:tabs>
          <w:tab w:val="left" w:pos="1134"/>
        </w:tabs>
        <w:spacing w:after="0" w:line="240" w:lineRule="auto"/>
        <w:jc w:val="both"/>
        <w:rPr>
          <w:rFonts w:ascii="Times New Roman" w:eastAsia="Times New Roman" w:hAnsi="Times New Roman" w:cs="Times New Roman"/>
          <w:color w:val="FF0000"/>
          <w:sz w:val="24"/>
          <w:szCs w:val="24"/>
          <w:lang w:eastAsia="ro-RO"/>
        </w:rPr>
      </w:pPr>
      <w:r>
        <w:rPr>
          <w:rFonts w:ascii="Times New Roman" w:eastAsia="Times New Roman" w:hAnsi="Times New Roman" w:cs="Times New Roman"/>
          <w:sz w:val="24"/>
          <w:szCs w:val="24"/>
          <w:lang w:eastAsia="ro-RO"/>
        </w:rPr>
        <w:t xml:space="preserve">        </w:t>
      </w:r>
      <w:r w:rsidR="00656289">
        <w:rPr>
          <w:rFonts w:ascii="Times New Roman" w:eastAsia="Times New Roman" w:hAnsi="Times New Roman" w:cs="Times New Roman"/>
          <w:sz w:val="24"/>
          <w:szCs w:val="24"/>
          <w:lang w:eastAsia="ro-RO"/>
        </w:rPr>
        <w:t xml:space="preserve">  </w:t>
      </w:r>
      <w:proofErr w:type="gramStart"/>
      <w:r w:rsidR="00656289">
        <w:rPr>
          <w:rFonts w:ascii="Times New Roman" w:eastAsia="Times New Roman" w:hAnsi="Times New Roman" w:cs="Times New Roman"/>
          <w:sz w:val="24"/>
          <w:szCs w:val="24"/>
          <w:lang w:eastAsia="ro-RO"/>
        </w:rPr>
        <w:t>Ţ</w:t>
      </w:r>
      <w:r w:rsidR="00656289" w:rsidRPr="00535E43">
        <w:rPr>
          <w:rFonts w:ascii="Times New Roman" w:eastAsia="Times New Roman" w:hAnsi="Times New Roman" w:cs="Times New Roman"/>
          <w:sz w:val="24"/>
          <w:szCs w:val="24"/>
          <w:lang w:eastAsia="ro-RO"/>
        </w:rPr>
        <w:t>inând seama de prevederile art.</w:t>
      </w:r>
      <w:proofErr w:type="gramEnd"/>
      <w:r w:rsidR="00656289" w:rsidRPr="00535E43">
        <w:rPr>
          <w:rFonts w:ascii="Times New Roman" w:eastAsia="Times New Roman" w:hAnsi="Times New Roman" w:cs="Times New Roman"/>
          <w:sz w:val="24"/>
          <w:szCs w:val="24"/>
          <w:lang w:eastAsia="ro-RO"/>
        </w:rPr>
        <w:t xml:space="preserve"> 2 din Legea nr. 351/2001 privind aprobarea Planului de amenajare a teritoriului național - Secțiuneaa IV-a Rețeaua de localități, cu modificările și completările ulterioare, coroborate cu cele ale Legii nr. </w:t>
      </w:r>
      <w:proofErr w:type="gramStart"/>
      <w:r w:rsidR="00656289" w:rsidRPr="00535E43">
        <w:rPr>
          <w:rFonts w:ascii="Times New Roman" w:eastAsia="Times New Roman" w:hAnsi="Times New Roman" w:cs="Times New Roman"/>
          <w:sz w:val="24"/>
          <w:szCs w:val="24"/>
          <w:lang w:eastAsia="ro-RO"/>
        </w:rPr>
        <w:t xml:space="preserve">2/1968 privind organizarea administrativă a teritoriului României, cu modificările și completările ulterioare, referitoare la componența unităților </w:t>
      </w:r>
      <w:r w:rsidR="00656289">
        <w:rPr>
          <w:rFonts w:ascii="Times New Roman" w:eastAsia="Times New Roman" w:hAnsi="Times New Roman" w:cs="Times New Roman"/>
          <w:sz w:val="24"/>
          <w:szCs w:val="24"/>
          <w:lang w:eastAsia="ro-RO"/>
        </w:rPr>
        <w:t>administrativ-teritoriale privind</w:t>
      </w:r>
      <w:r w:rsidR="00656289" w:rsidRPr="00535E43">
        <w:rPr>
          <w:rFonts w:ascii="Times New Roman" w:eastAsia="Times New Roman" w:hAnsi="Times New Roman" w:cs="Times New Roman"/>
          <w:sz w:val="24"/>
          <w:szCs w:val="24"/>
          <w:lang w:eastAsia="ro-RO"/>
        </w:rPr>
        <w:t xml:space="preserve"> ierarhizarea localităților</w:t>
      </w:r>
      <w:r w:rsidR="00280FB9">
        <w:rPr>
          <w:rFonts w:ascii="Times New Roman" w:eastAsia="Times New Roman" w:hAnsi="Times New Roman" w:cs="Times New Roman"/>
          <w:sz w:val="24"/>
          <w:szCs w:val="24"/>
          <w:lang w:eastAsia="ro-RO"/>
        </w:rPr>
        <w:t xml:space="preserve">, </w:t>
      </w:r>
      <w:r w:rsidR="004B0145">
        <w:rPr>
          <w:rFonts w:ascii="Times New Roman" w:eastAsia="Times New Roman" w:hAnsi="Times New Roman" w:cs="Times New Roman"/>
          <w:sz w:val="24"/>
          <w:szCs w:val="24"/>
          <w:lang w:eastAsia="ro-RO"/>
        </w:rPr>
        <w:t xml:space="preserve">în baza </w:t>
      </w:r>
      <w:r w:rsidR="000A7FDE">
        <w:rPr>
          <w:rFonts w:ascii="Times New Roman" w:eastAsia="Times New Roman" w:hAnsi="Times New Roman" w:cs="Times New Roman"/>
          <w:sz w:val="24"/>
          <w:szCs w:val="24"/>
          <w:lang w:eastAsia="ro-RO"/>
        </w:rPr>
        <w:t>Anexei nr.</w:t>
      </w:r>
      <w:proofErr w:type="gramEnd"/>
      <w:r w:rsidR="000A7FDE">
        <w:rPr>
          <w:rFonts w:ascii="Times New Roman" w:eastAsia="Times New Roman" w:hAnsi="Times New Roman" w:cs="Times New Roman"/>
          <w:sz w:val="24"/>
          <w:szCs w:val="24"/>
          <w:lang w:eastAsia="ro-RO"/>
        </w:rPr>
        <w:t xml:space="preserve"> </w:t>
      </w:r>
      <w:proofErr w:type="gramStart"/>
      <w:r w:rsidR="000A7FDE">
        <w:rPr>
          <w:rFonts w:ascii="Times New Roman" w:eastAsia="Times New Roman" w:hAnsi="Times New Roman" w:cs="Times New Roman"/>
          <w:sz w:val="24"/>
          <w:szCs w:val="24"/>
          <w:lang w:eastAsia="ro-RO"/>
        </w:rPr>
        <w:t xml:space="preserve">4 a </w:t>
      </w:r>
      <w:r w:rsidR="004B0145" w:rsidRPr="000A7FDE">
        <w:rPr>
          <w:rFonts w:ascii="Times New Roman" w:eastAsia="Times New Roman" w:hAnsi="Times New Roman" w:cs="Times New Roman"/>
          <w:sz w:val="24"/>
          <w:szCs w:val="24"/>
          <w:lang w:eastAsia="ro-RO"/>
        </w:rPr>
        <w:t>Hotărârii c</w:t>
      </w:r>
      <w:r w:rsidR="00280FB9" w:rsidRPr="000A7FDE">
        <w:rPr>
          <w:rFonts w:ascii="Times New Roman" w:eastAsia="Times New Roman" w:hAnsi="Times New Roman" w:cs="Times New Roman"/>
          <w:sz w:val="24"/>
          <w:szCs w:val="24"/>
          <w:lang w:eastAsia="ro-RO"/>
        </w:rPr>
        <w:t>on</w:t>
      </w:r>
      <w:r w:rsidR="000A7FDE" w:rsidRPr="000A7FDE">
        <w:rPr>
          <w:rFonts w:ascii="Times New Roman" w:eastAsia="Times New Roman" w:hAnsi="Times New Roman" w:cs="Times New Roman"/>
          <w:sz w:val="24"/>
          <w:szCs w:val="24"/>
          <w:lang w:eastAsia="ro-RO"/>
        </w:rPr>
        <w:t>siliuliui local al comunei Orașu Nou nr.</w:t>
      </w:r>
      <w:proofErr w:type="gramEnd"/>
      <w:r w:rsidR="000A7FDE" w:rsidRPr="000A7FDE">
        <w:rPr>
          <w:rFonts w:ascii="Times New Roman" w:eastAsia="Times New Roman" w:hAnsi="Times New Roman" w:cs="Times New Roman"/>
          <w:sz w:val="24"/>
          <w:szCs w:val="24"/>
          <w:lang w:eastAsia="ro-RO"/>
        </w:rPr>
        <w:t xml:space="preserve"> </w:t>
      </w:r>
      <w:r w:rsidR="00B711EA">
        <w:rPr>
          <w:rFonts w:ascii="Times New Roman" w:eastAsia="Times New Roman" w:hAnsi="Times New Roman" w:cs="Times New Roman"/>
          <w:sz w:val="24"/>
          <w:szCs w:val="24"/>
          <w:lang w:eastAsia="ro-RO"/>
        </w:rPr>
        <w:t>72</w:t>
      </w:r>
      <w:r w:rsidR="00280FB9" w:rsidRPr="005178EE">
        <w:rPr>
          <w:rFonts w:ascii="Times New Roman" w:eastAsia="Times New Roman" w:hAnsi="Times New Roman" w:cs="Times New Roman"/>
          <w:sz w:val="24"/>
          <w:szCs w:val="24"/>
          <w:lang w:eastAsia="ro-RO"/>
        </w:rPr>
        <w:t>/</w:t>
      </w:r>
      <w:proofErr w:type="gramStart"/>
      <w:r w:rsidR="00B711EA">
        <w:rPr>
          <w:rFonts w:ascii="Times New Roman" w:eastAsia="Times New Roman" w:hAnsi="Times New Roman" w:cs="Times New Roman"/>
          <w:sz w:val="24"/>
          <w:szCs w:val="24"/>
          <w:lang w:eastAsia="ro-RO"/>
        </w:rPr>
        <w:t>23</w:t>
      </w:r>
      <w:r w:rsidR="001822BC" w:rsidRPr="005178EE">
        <w:rPr>
          <w:rFonts w:ascii="Times New Roman" w:eastAsia="Times New Roman" w:hAnsi="Times New Roman" w:cs="Times New Roman"/>
          <w:sz w:val="24"/>
          <w:szCs w:val="24"/>
          <w:lang w:eastAsia="ro-RO"/>
        </w:rPr>
        <w:t>.12</w:t>
      </w:r>
      <w:r w:rsidR="000A7FDE" w:rsidRPr="005178EE">
        <w:rPr>
          <w:rFonts w:ascii="Times New Roman" w:eastAsia="Times New Roman" w:hAnsi="Times New Roman" w:cs="Times New Roman"/>
          <w:sz w:val="24"/>
          <w:szCs w:val="24"/>
          <w:lang w:eastAsia="ro-RO"/>
        </w:rPr>
        <w:t>.20</w:t>
      </w:r>
      <w:r w:rsidR="00B711EA">
        <w:rPr>
          <w:rFonts w:ascii="Times New Roman" w:eastAsia="Times New Roman" w:hAnsi="Times New Roman" w:cs="Times New Roman"/>
          <w:sz w:val="24"/>
          <w:szCs w:val="24"/>
          <w:lang w:eastAsia="ro-RO"/>
        </w:rPr>
        <w:t>21</w:t>
      </w:r>
      <w:r w:rsidR="000A7FDE" w:rsidRPr="005178EE">
        <w:rPr>
          <w:rFonts w:ascii="Times New Roman" w:eastAsia="Times New Roman" w:hAnsi="Times New Roman" w:cs="Times New Roman"/>
          <w:sz w:val="24"/>
          <w:szCs w:val="24"/>
          <w:lang w:eastAsia="ro-RO"/>
        </w:rPr>
        <w:t xml:space="preserve"> </w:t>
      </w:r>
      <w:r w:rsidR="00280FB9" w:rsidRPr="005178EE">
        <w:rPr>
          <w:rFonts w:ascii="Times New Roman" w:eastAsia="Times New Roman" w:hAnsi="Times New Roman" w:cs="Times New Roman"/>
          <w:sz w:val="24"/>
          <w:szCs w:val="24"/>
          <w:lang w:eastAsia="ro-RO"/>
        </w:rPr>
        <w:t xml:space="preserve"> </w:t>
      </w:r>
      <w:r w:rsidR="00280FB9" w:rsidRPr="000A7FDE">
        <w:rPr>
          <w:rFonts w:ascii="Times New Roman" w:eastAsia="Times New Roman" w:hAnsi="Times New Roman" w:cs="Times New Roman"/>
          <w:sz w:val="24"/>
          <w:szCs w:val="24"/>
          <w:lang w:eastAsia="ro-RO"/>
        </w:rPr>
        <w:t>privind</w:t>
      </w:r>
      <w:proofErr w:type="gramEnd"/>
      <w:r w:rsidR="00280FB9" w:rsidRPr="000A7FDE">
        <w:rPr>
          <w:rFonts w:ascii="Times New Roman" w:eastAsia="Times New Roman" w:hAnsi="Times New Roman" w:cs="Times New Roman"/>
          <w:sz w:val="24"/>
          <w:szCs w:val="24"/>
          <w:lang w:eastAsia="ro-RO"/>
        </w:rPr>
        <w:t xml:space="preserve"> încadrarea în zonă și rang a satelor component</w:t>
      </w:r>
      <w:r w:rsidR="004B0145" w:rsidRPr="000A7FDE">
        <w:rPr>
          <w:rFonts w:ascii="Times New Roman" w:eastAsia="Times New Roman" w:hAnsi="Times New Roman" w:cs="Times New Roman"/>
          <w:sz w:val="24"/>
          <w:szCs w:val="24"/>
          <w:lang w:eastAsia="ro-RO"/>
        </w:rPr>
        <w:t>e</w:t>
      </w:r>
      <w:r w:rsidR="000A7FDE" w:rsidRPr="000A7FDE">
        <w:rPr>
          <w:rFonts w:ascii="Times New Roman" w:eastAsia="Times New Roman" w:hAnsi="Times New Roman" w:cs="Times New Roman"/>
          <w:sz w:val="24"/>
          <w:szCs w:val="24"/>
          <w:lang w:eastAsia="ro-RO"/>
        </w:rPr>
        <w:t xml:space="preserve"> ale comunei Orașu Nou</w:t>
      </w:r>
      <w:r w:rsidR="00280FB9" w:rsidRPr="000A7FDE">
        <w:rPr>
          <w:rFonts w:ascii="Times New Roman" w:eastAsia="Times New Roman" w:hAnsi="Times New Roman" w:cs="Times New Roman"/>
          <w:sz w:val="24"/>
          <w:szCs w:val="24"/>
          <w:lang w:eastAsia="ro-RO"/>
        </w:rPr>
        <w:t xml:space="preserve"> și a terenurilor extravilane, în vederea stabilirii im</w:t>
      </w:r>
      <w:r w:rsidR="004B0145" w:rsidRPr="000A7FDE">
        <w:rPr>
          <w:rFonts w:ascii="Times New Roman" w:eastAsia="Times New Roman" w:hAnsi="Times New Roman" w:cs="Times New Roman"/>
          <w:sz w:val="24"/>
          <w:szCs w:val="24"/>
          <w:lang w:eastAsia="ro-RO"/>
        </w:rPr>
        <w:t xml:space="preserve">pozitelor și taxelor locale, prin care se stabilește </w:t>
      </w:r>
      <w:r w:rsidR="00656289" w:rsidRPr="000A7FDE">
        <w:rPr>
          <w:rFonts w:ascii="Times New Roman" w:eastAsia="Times New Roman" w:hAnsi="Times New Roman" w:cs="Times New Roman"/>
          <w:sz w:val="24"/>
          <w:szCs w:val="24"/>
          <w:lang w:eastAsia="ro-RO"/>
        </w:rPr>
        <w:t>:</w:t>
      </w:r>
    </w:p>
    <w:p w14:paraId="02BF5041" w14:textId="77777777" w:rsidR="00656289" w:rsidRDefault="00280FB9" w:rsidP="00280FB9">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sidR="00F92532">
        <w:rPr>
          <w:rFonts w:ascii="Times New Roman" w:hAnsi="Times New Roman" w:cs="Times New Roman"/>
          <w:sz w:val="24"/>
          <w:szCs w:val="24"/>
          <w:lang w:eastAsia="ro-RO"/>
        </w:rPr>
        <w:t>i</w:t>
      </w:r>
      <w:r w:rsidR="000A7FDE">
        <w:rPr>
          <w:rFonts w:ascii="Times New Roman" w:hAnsi="Times New Roman" w:cs="Times New Roman"/>
          <w:sz w:val="24"/>
          <w:szCs w:val="24"/>
          <w:lang w:eastAsia="ro-RO"/>
        </w:rPr>
        <w:t>ntravilanul</w:t>
      </w:r>
      <w:proofErr w:type="gramEnd"/>
      <w:r w:rsidR="000A7FDE">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14:paraId="00767960" w14:textId="77777777" w:rsidR="00280FB9" w:rsidRPr="00280FB9" w:rsidRDefault="00280FB9" w:rsidP="00280FB9">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sidR="00F92532">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sidR="000A7FDE">
        <w:rPr>
          <w:rFonts w:ascii="Times New Roman" w:hAnsi="Times New Roman" w:cs="Times New Roman"/>
          <w:sz w:val="24"/>
          <w:szCs w:val="24"/>
          <w:lang w:eastAsia="ro-RO"/>
        </w:rPr>
        <w:t>lanul</w:t>
      </w:r>
      <w:proofErr w:type="gramEnd"/>
      <w:r w:rsidR="000A7FDE">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14:paraId="5C1B0E59" w14:textId="77777777" w:rsidR="00280FB9" w:rsidRPr="00B073B1" w:rsidRDefault="00280FB9" w:rsidP="00B073B1">
      <w:pPr>
        <w:pStyle w:val="Standard"/>
        <w:jc w:val="both"/>
        <w:rPr>
          <w:sz w:val="24"/>
          <w:szCs w:val="24"/>
          <w:lang w:val="ro-RO"/>
        </w:rPr>
      </w:pPr>
      <w:r>
        <w:rPr>
          <w:sz w:val="24"/>
          <w:szCs w:val="24"/>
          <w:lang w:eastAsia="ro-RO"/>
        </w:rPr>
        <w:t xml:space="preserve">      c) </w:t>
      </w:r>
      <w:r w:rsidR="000A7FDE">
        <w:rPr>
          <w:sz w:val="24"/>
          <w:szCs w:val="24"/>
          <w:lang w:eastAsia="ro-RO"/>
        </w:rPr>
        <w:t>extravilanul localității Orașu Nou – Zona Lac Mujdeni  (</w:t>
      </w:r>
      <w:r w:rsidR="000A7FDE" w:rsidRPr="00401763">
        <w:rPr>
          <w:sz w:val="24"/>
          <w:szCs w:val="24"/>
          <w:lang w:val="ro-RO"/>
        </w:rPr>
        <w:t>terenul</w:t>
      </w:r>
      <w:r w:rsidR="000A7FDE">
        <w:rPr>
          <w:sz w:val="24"/>
          <w:szCs w:val="24"/>
          <w:lang w:val="ro-RO"/>
        </w:rPr>
        <w:t xml:space="preserve"> în suprafață totală</w:t>
      </w:r>
      <w:r w:rsidR="000A7FDE" w:rsidRPr="00401763">
        <w:rPr>
          <w:sz w:val="24"/>
          <w:szCs w:val="24"/>
          <w:lang w:val="ro-RO"/>
        </w:rPr>
        <w:t xml:space="preserve"> de 1</w:t>
      </w:r>
      <w:r w:rsidR="000A7FDE">
        <w:rPr>
          <w:sz w:val="24"/>
          <w:szCs w:val="24"/>
          <w:lang w:val="ro-RO"/>
        </w:rPr>
        <w:t>00202 mp cu nr. cadastral 7283 înscris î</w:t>
      </w:r>
      <w:r w:rsidR="000A7FDE" w:rsidRPr="00401763">
        <w:rPr>
          <w:sz w:val="24"/>
          <w:szCs w:val="24"/>
          <w:lang w:val="ro-RO"/>
        </w:rPr>
        <w:t>n 4</w:t>
      </w:r>
      <w:r w:rsidR="000A7FDE">
        <w:rPr>
          <w:sz w:val="24"/>
          <w:szCs w:val="24"/>
          <w:lang w:val="ro-RO"/>
        </w:rPr>
        <w:t>40 de loturi proprietate privată</w:t>
      </w:r>
      <w:r w:rsidR="000A7FDE" w:rsidRPr="00401763">
        <w:rPr>
          <w:sz w:val="24"/>
          <w:szCs w:val="24"/>
          <w:lang w:val="ro-RO"/>
        </w:rPr>
        <w:t xml:space="preserve"> a Comunei</w:t>
      </w:r>
      <w:r w:rsidR="000A7FDE">
        <w:rPr>
          <w:sz w:val="24"/>
          <w:szCs w:val="24"/>
          <w:lang w:val="ro-RO"/>
        </w:rPr>
        <w:t xml:space="preserve"> Orasu Nou, judetul Satu Mare, î</w:t>
      </w:r>
      <w:r w:rsidR="000A7FDE" w:rsidRPr="00401763">
        <w:rPr>
          <w:sz w:val="24"/>
          <w:szCs w:val="24"/>
          <w:lang w:val="ro-RO"/>
        </w:rPr>
        <w:t>nscrise</w:t>
      </w:r>
      <w:r w:rsidR="000A7FDE">
        <w:rPr>
          <w:sz w:val="24"/>
          <w:szCs w:val="24"/>
          <w:lang w:val="ro-RO"/>
        </w:rPr>
        <w:t xml:space="preserve"> în CF de la nr.100442 pănă</w:t>
      </w:r>
      <w:r w:rsidR="000A7FDE" w:rsidRPr="00401763">
        <w:rPr>
          <w:sz w:val="24"/>
          <w:szCs w:val="24"/>
          <w:lang w:val="ro-RO"/>
        </w:rPr>
        <w:t xml:space="preserve"> la</w:t>
      </w:r>
      <w:r w:rsidR="000A7FDE">
        <w:rPr>
          <w:sz w:val="24"/>
          <w:szCs w:val="24"/>
          <w:lang w:val="ro-RO"/>
        </w:rPr>
        <w:t xml:space="preserve"> nr.100853, de la nr.100856 până la 100882 și nr.100889), </w:t>
      </w:r>
      <w:r w:rsidR="000A7FDE" w:rsidRPr="000A7FDE">
        <w:rPr>
          <w:bCs/>
          <w:sz w:val="24"/>
          <w:szCs w:val="24"/>
          <w:lang w:val="ro-RO"/>
        </w:rPr>
        <w:t>teren in apropierea Lacului Mujdeni</w:t>
      </w:r>
      <w:r w:rsidR="000A7FDE">
        <w:rPr>
          <w:b/>
          <w:bCs/>
          <w:sz w:val="24"/>
          <w:szCs w:val="24"/>
          <w:lang w:val="ro-RO"/>
        </w:rPr>
        <w:t xml:space="preserve"> (</w:t>
      </w:r>
      <w:r w:rsidR="000A7FDE" w:rsidRPr="00401763">
        <w:rPr>
          <w:b/>
          <w:bCs/>
          <w:sz w:val="24"/>
          <w:szCs w:val="24"/>
          <w:lang w:val="ro-RO"/>
        </w:rPr>
        <w:t xml:space="preserve"> </w:t>
      </w:r>
      <w:r w:rsidR="000A7FDE">
        <w:rPr>
          <w:sz w:val="24"/>
          <w:szCs w:val="24"/>
          <w:lang w:val="ro-RO"/>
        </w:rPr>
        <w:t>terenul în suprafață totală</w:t>
      </w:r>
      <w:r w:rsidR="000A7FDE" w:rsidRPr="00401763">
        <w:rPr>
          <w:sz w:val="24"/>
          <w:szCs w:val="24"/>
          <w:lang w:val="ro-RO"/>
        </w:rPr>
        <w:t xml:space="preserve"> de 64.572 mp </w:t>
      </w:r>
      <w:r w:rsidR="000A7FDE">
        <w:rPr>
          <w:sz w:val="24"/>
          <w:szCs w:val="24"/>
          <w:lang w:val="ro-RO"/>
        </w:rPr>
        <w:t>înscris î</w:t>
      </w:r>
      <w:r w:rsidR="000A7FDE" w:rsidRPr="00401763">
        <w:rPr>
          <w:sz w:val="24"/>
          <w:szCs w:val="24"/>
          <w:lang w:val="ro-RO"/>
        </w:rPr>
        <w:t xml:space="preserve">n 32 </w:t>
      </w:r>
      <w:r w:rsidR="000A7FDE">
        <w:rPr>
          <w:sz w:val="24"/>
          <w:szCs w:val="24"/>
          <w:lang w:val="ro-RO"/>
        </w:rPr>
        <w:t>parcele, proprietate privată a Comunei Orașu Nou, județ</w:t>
      </w:r>
      <w:r w:rsidR="000A7FDE" w:rsidRPr="00401763">
        <w:rPr>
          <w:sz w:val="24"/>
          <w:szCs w:val="24"/>
          <w:lang w:val="ro-RO"/>
        </w:rPr>
        <w:t xml:space="preserve">ul Satu Mare, </w:t>
      </w:r>
      <w:r w:rsidR="000A7FDE">
        <w:rPr>
          <w:sz w:val="24"/>
          <w:szCs w:val="24"/>
          <w:lang w:val="ro-RO"/>
        </w:rPr>
        <w:t>înscris î</w:t>
      </w:r>
      <w:r w:rsidR="000A7FDE" w:rsidRPr="00401763">
        <w:rPr>
          <w:sz w:val="24"/>
          <w:szCs w:val="24"/>
          <w:lang w:val="ro-RO"/>
        </w:rPr>
        <w:t>n CF nr.102912, 1029</w:t>
      </w:r>
      <w:r w:rsidR="000A7FDE">
        <w:rPr>
          <w:sz w:val="24"/>
          <w:szCs w:val="24"/>
          <w:lang w:val="ro-RO"/>
        </w:rPr>
        <w:t>13, 102916, de la nr.102918 până la 102945 ș</w:t>
      </w:r>
      <w:r w:rsidR="000A7FDE" w:rsidRPr="00401763">
        <w:rPr>
          <w:sz w:val="24"/>
          <w:szCs w:val="24"/>
          <w:lang w:val="ro-RO"/>
        </w:rPr>
        <w:t>i la nr.100854</w:t>
      </w:r>
      <w:r w:rsidR="00982727">
        <w:rPr>
          <w:sz w:val="24"/>
          <w:szCs w:val="24"/>
          <w:lang w:val="ro-RO"/>
        </w:rPr>
        <w:t>)</w:t>
      </w:r>
      <w:r w:rsidR="00B073B1">
        <w:rPr>
          <w:sz w:val="24"/>
          <w:szCs w:val="24"/>
          <w:lang w:val="ro-RO"/>
        </w:rPr>
        <w:t>: zona A, rangul IV;</w:t>
      </w:r>
    </w:p>
    <w:p w14:paraId="15025F32" w14:textId="77777777" w:rsidR="00280FB9" w:rsidRDefault="00280FB9"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lastRenderedPageBreak/>
        <w:t xml:space="preserve"> </w:t>
      </w:r>
      <w:r w:rsidR="00B073B1">
        <w:rPr>
          <w:rFonts w:ascii="Times New Roman" w:hAnsi="Times New Roman" w:cs="Times New Roman"/>
          <w:sz w:val="24"/>
          <w:szCs w:val="24"/>
          <w:lang w:eastAsia="ro-RO"/>
        </w:rPr>
        <w:t xml:space="preserve">     d) </w:t>
      </w:r>
      <w:proofErr w:type="gramStart"/>
      <w:r w:rsidR="00B073B1">
        <w:rPr>
          <w:rFonts w:ascii="Times New Roman" w:hAnsi="Times New Roman" w:cs="Times New Roman"/>
          <w:sz w:val="24"/>
          <w:szCs w:val="24"/>
          <w:lang w:eastAsia="ro-RO"/>
        </w:rPr>
        <w:t>extravilanul</w:t>
      </w:r>
      <w:proofErr w:type="gramEnd"/>
      <w:r w:rsidR="00B073B1">
        <w:rPr>
          <w:rFonts w:ascii="Times New Roman" w:hAnsi="Times New Roman" w:cs="Times New Roman"/>
          <w:sz w:val="24"/>
          <w:szCs w:val="24"/>
          <w:lang w:eastAsia="ro-RO"/>
        </w:rPr>
        <w:t xml:space="preserve"> localității Orașu Nou – terenuri extravilane altele decât cele de la menționate la punctul c) </w:t>
      </w:r>
      <w:r>
        <w:rPr>
          <w:rFonts w:ascii="Times New Roman" w:hAnsi="Times New Roman" w:cs="Times New Roman"/>
          <w:sz w:val="24"/>
          <w:szCs w:val="24"/>
          <w:lang w:eastAsia="ro-RO"/>
        </w:rPr>
        <w:t xml:space="preserve"> : zona B, rangul </w:t>
      </w:r>
      <w:r w:rsidR="00B073B1">
        <w:rPr>
          <w:rFonts w:ascii="Times New Roman" w:hAnsi="Times New Roman" w:cs="Times New Roman"/>
          <w:sz w:val="24"/>
          <w:szCs w:val="24"/>
          <w:lang w:eastAsia="ro-RO"/>
        </w:rPr>
        <w:t>I</w:t>
      </w:r>
      <w:r>
        <w:rPr>
          <w:rFonts w:ascii="Times New Roman" w:hAnsi="Times New Roman" w:cs="Times New Roman"/>
          <w:sz w:val="24"/>
          <w:szCs w:val="24"/>
          <w:lang w:eastAsia="ro-RO"/>
        </w:rPr>
        <w:t>V;</w:t>
      </w:r>
    </w:p>
    <w:p w14:paraId="170AB2FF" w14:textId="77777777" w:rsidR="00280FB9" w:rsidRDefault="00B073B1"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e) </w:t>
      </w:r>
      <w:r w:rsidR="00662906">
        <w:rPr>
          <w:rFonts w:ascii="Times New Roman" w:hAnsi="Times New Roman" w:cs="Times New Roman"/>
          <w:sz w:val="24"/>
          <w:szCs w:val="24"/>
          <w:lang w:eastAsia="ro-RO"/>
        </w:rPr>
        <w:t xml:space="preserve"> </w:t>
      </w:r>
      <w:proofErr w:type="gramStart"/>
      <w:r w:rsidR="00662906">
        <w:rPr>
          <w:rFonts w:ascii="Times New Roman" w:hAnsi="Times New Roman" w:cs="Times New Roman"/>
          <w:sz w:val="24"/>
          <w:szCs w:val="24"/>
          <w:lang w:eastAsia="ro-RO"/>
        </w:rPr>
        <w:t>ex</w:t>
      </w:r>
      <w:r w:rsidR="00280FB9">
        <w:rPr>
          <w:rFonts w:ascii="Times New Roman" w:hAnsi="Times New Roman" w:cs="Times New Roman"/>
          <w:sz w:val="24"/>
          <w:szCs w:val="24"/>
          <w:lang w:eastAsia="ro-RO"/>
        </w:rPr>
        <w:t>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w:t>
      </w:r>
      <w:r w:rsidR="00662906">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Orașu Nou Vii, Prilog, Prilog Vii și Remetea Oașului: zona B, rangul </w:t>
      </w:r>
      <w:r w:rsidR="00280FB9">
        <w:rPr>
          <w:rFonts w:ascii="Times New Roman" w:hAnsi="Times New Roman" w:cs="Times New Roman"/>
          <w:sz w:val="24"/>
          <w:szCs w:val="24"/>
          <w:lang w:eastAsia="ro-RO"/>
        </w:rPr>
        <w:t>V;</w:t>
      </w:r>
    </w:p>
    <w:p w14:paraId="10818C19" w14:textId="77777777" w:rsidR="00535E43" w:rsidRDefault="00656289" w:rsidP="00656289">
      <w:pPr>
        <w:tabs>
          <w:tab w:val="left" w:pos="1134"/>
        </w:tabs>
        <w:suppressAutoHyphens/>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lang w:eastAsia="ro-RO"/>
        </w:rPr>
        <w:t xml:space="preserve">  </w:t>
      </w:r>
      <w:r w:rsidR="00662906">
        <w:rPr>
          <w:rFonts w:ascii="Times New Roman" w:hAnsi="Times New Roman" w:cs="Times New Roman"/>
          <w:color w:val="484848"/>
          <w:sz w:val="24"/>
          <w:szCs w:val="24"/>
        </w:rPr>
        <w:t xml:space="preserve">    </w:t>
      </w:r>
      <w:proofErr w:type="gramStart"/>
      <w:r w:rsidR="00813F08" w:rsidRPr="00656289">
        <w:rPr>
          <w:rFonts w:ascii="Times New Roman" w:hAnsi="Times New Roman" w:cs="Times New Roman"/>
          <w:color w:val="484848"/>
          <w:sz w:val="24"/>
          <w:szCs w:val="24"/>
        </w:rPr>
        <w:t>În temeiul prevederilor art.</w:t>
      </w:r>
      <w:proofErr w:type="gramEnd"/>
      <w:r w:rsidR="00DE402A">
        <w:rPr>
          <w:rFonts w:ascii="Times New Roman" w:hAnsi="Times New Roman" w:cs="Times New Roman"/>
          <w:color w:val="484848"/>
          <w:sz w:val="24"/>
          <w:szCs w:val="24"/>
        </w:rPr>
        <w:t xml:space="preserve"> </w:t>
      </w:r>
      <w:proofErr w:type="gramStart"/>
      <w:r w:rsidR="00DE402A">
        <w:rPr>
          <w:rFonts w:ascii="Times New Roman" w:hAnsi="Times New Roman" w:cs="Times New Roman"/>
          <w:color w:val="484848"/>
          <w:sz w:val="24"/>
          <w:szCs w:val="24"/>
        </w:rPr>
        <w:t>87 alin.</w:t>
      </w:r>
      <w:proofErr w:type="gramEnd"/>
      <w:r w:rsidR="00DE402A">
        <w:rPr>
          <w:rFonts w:ascii="Times New Roman" w:hAnsi="Times New Roman" w:cs="Times New Roman"/>
          <w:color w:val="484848"/>
          <w:sz w:val="24"/>
          <w:szCs w:val="24"/>
        </w:rPr>
        <w:t xml:space="preserve"> (3)</w:t>
      </w:r>
      <w:proofErr w:type="gramStart"/>
      <w:r w:rsidR="00DE402A">
        <w:rPr>
          <w:rFonts w:ascii="Times New Roman" w:hAnsi="Times New Roman" w:cs="Times New Roman"/>
          <w:color w:val="484848"/>
          <w:sz w:val="24"/>
          <w:szCs w:val="24"/>
        </w:rPr>
        <w:t xml:space="preserve">, </w:t>
      </w:r>
      <w:r w:rsidR="00813F08" w:rsidRPr="00656289">
        <w:rPr>
          <w:rFonts w:ascii="Times New Roman" w:hAnsi="Times New Roman" w:cs="Times New Roman"/>
          <w:color w:val="484848"/>
          <w:sz w:val="24"/>
          <w:szCs w:val="24"/>
        </w:rPr>
        <w:t xml:space="preserve"> art</w:t>
      </w:r>
      <w:proofErr w:type="gramEnd"/>
      <w:r w:rsidR="00813F08" w:rsidRPr="00656289">
        <w:rPr>
          <w:rFonts w:ascii="Times New Roman" w:hAnsi="Times New Roman" w:cs="Times New Roman"/>
          <w:color w:val="484848"/>
          <w:sz w:val="24"/>
          <w:szCs w:val="24"/>
        </w:rPr>
        <w:t>.</w:t>
      </w:r>
      <w:r w:rsidR="00DE402A">
        <w:rPr>
          <w:rFonts w:ascii="Times New Roman" w:hAnsi="Times New Roman" w:cs="Times New Roman"/>
          <w:color w:val="484848"/>
          <w:sz w:val="24"/>
          <w:szCs w:val="24"/>
        </w:rPr>
        <w:t xml:space="preserve"> 129</w:t>
      </w:r>
      <w:r w:rsidR="00813F08" w:rsidRPr="00656289">
        <w:rPr>
          <w:rFonts w:ascii="Times New Roman" w:hAnsi="Times New Roman" w:cs="Times New Roman"/>
          <w:color w:val="484848"/>
          <w:sz w:val="24"/>
          <w:szCs w:val="24"/>
        </w:rPr>
        <w:t xml:space="preserve"> alin (2) lit b), alin (4) l</w:t>
      </w:r>
      <w:r w:rsidR="00DE402A">
        <w:rPr>
          <w:rFonts w:ascii="Times New Roman" w:hAnsi="Times New Roman" w:cs="Times New Roman"/>
          <w:color w:val="484848"/>
          <w:sz w:val="24"/>
          <w:szCs w:val="24"/>
        </w:rPr>
        <w:t>it.c) şi al prevederilor art. 139</w:t>
      </w:r>
      <w:r w:rsidRPr="00656289">
        <w:rPr>
          <w:rFonts w:ascii="Times New Roman" w:hAnsi="Times New Roman" w:cs="Times New Roman"/>
          <w:color w:val="484848"/>
          <w:sz w:val="24"/>
          <w:szCs w:val="24"/>
        </w:rPr>
        <w:t xml:space="preserve"> </w:t>
      </w:r>
      <w:r w:rsidR="00813F08" w:rsidRPr="00656289">
        <w:rPr>
          <w:rFonts w:ascii="Times New Roman" w:hAnsi="Times New Roman" w:cs="Times New Roman"/>
          <w:color w:val="484848"/>
          <w:sz w:val="24"/>
          <w:szCs w:val="24"/>
        </w:rPr>
        <w:t xml:space="preserve">din </w:t>
      </w:r>
      <w:r w:rsidR="00DE402A">
        <w:rPr>
          <w:rFonts w:ascii="Times New Roman" w:hAnsi="Times New Roman" w:cs="Times New Roman"/>
          <w:color w:val="484848"/>
          <w:sz w:val="24"/>
          <w:szCs w:val="24"/>
        </w:rPr>
        <w:t xml:space="preserve">OUG nr. </w:t>
      </w:r>
      <w:r w:rsidR="00813F08" w:rsidRPr="00656289">
        <w:rPr>
          <w:rFonts w:ascii="Times New Roman" w:hAnsi="Times New Roman" w:cs="Times New Roman"/>
          <w:color w:val="484848"/>
          <w:sz w:val="24"/>
          <w:szCs w:val="24"/>
        </w:rPr>
        <w:t>5</w:t>
      </w:r>
      <w:r w:rsidR="00DE402A">
        <w:rPr>
          <w:rFonts w:ascii="Times New Roman" w:hAnsi="Times New Roman" w:cs="Times New Roman"/>
          <w:color w:val="484848"/>
          <w:sz w:val="24"/>
          <w:szCs w:val="24"/>
        </w:rPr>
        <w:t>7/20</w:t>
      </w:r>
      <w:r w:rsidR="00813F08" w:rsidRPr="00656289">
        <w:rPr>
          <w:rFonts w:ascii="Times New Roman" w:hAnsi="Times New Roman" w:cs="Times New Roman"/>
          <w:color w:val="484848"/>
          <w:sz w:val="24"/>
          <w:szCs w:val="24"/>
        </w:rPr>
        <w:t>1</w:t>
      </w:r>
      <w:r w:rsidR="00DE402A">
        <w:rPr>
          <w:rFonts w:ascii="Times New Roman" w:hAnsi="Times New Roman" w:cs="Times New Roman"/>
          <w:color w:val="484848"/>
          <w:sz w:val="24"/>
          <w:szCs w:val="24"/>
        </w:rPr>
        <w:t>9 privind Codul administrativ</w:t>
      </w:r>
      <w:r w:rsidR="00813F08" w:rsidRPr="00656289">
        <w:rPr>
          <w:rFonts w:ascii="Times New Roman" w:hAnsi="Times New Roman" w:cs="Times New Roman"/>
          <w:color w:val="484848"/>
          <w:sz w:val="24"/>
          <w:szCs w:val="24"/>
        </w:rPr>
        <w:t>, cu modificările şi completările ulterioare,</w:t>
      </w:r>
      <w:r w:rsidR="00813F08" w:rsidRPr="00656289">
        <w:rPr>
          <w:rStyle w:val="apple-converted-space"/>
          <w:rFonts w:ascii="Times New Roman" w:hAnsi="Times New Roman" w:cs="Times New Roman"/>
          <w:color w:val="484848"/>
          <w:sz w:val="24"/>
          <w:szCs w:val="24"/>
        </w:rPr>
        <w:t> </w:t>
      </w:r>
      <w:r w:rsidRPr="00656289">
        <w:rPr>
          <w:rFonts w:ascii="Times New Roman" w:hAnsi="Times New Roman" w:cs="Times New Roman"/>
          <w:color w:val="484848"/>
          <w:sz w:val="24"/>
          <w:szCs w:val="24"/>
        </w:rPr>
        <w:t xml:space="preserve"> </w:t>
      </w:r>
    </w:p>
    <w:p w14:paraId="54E85C0B" w14:textId="77777777" w:rsidR="0047748E" w:rsidRPr="00535E43" w:rsidRDefault="0047748E" w:rsidP="00656289">
      <w:pPr>
        <w:spacing w:after="0" w:line="240" w:lineRule="auto"/>
        <w:jc w:val="both"/>
        <w:rPr>
          <w:rFonts w:ascii="Times New Roman" w:eastAsia="Times New Roman" w:hAnsi="Times New Roman" w:cs="Times New Roman"/>
          <w:sz w:val="24"/>
          <w:szCs w:val="24"/>
          <w:lang w:eastAsia="ro-RO"/>
        </w:rPr>
      </w:pPr>
    </w:p>
    <w:p w14:paraId="711FFE57" w14:textId="77777777" w:rsidR="00656289" w:rsidRPr="00535E43" w:rsidRDefault="00656289" w:rsidP="0047748E">
      <w:pPr>
        <w:spacing w:after="0" w:line="240" w:lineRule="auto"/>
        <w:ind w:firstLine="851"/>
        <w:jc w:val="both"/>
        <w:rPr>
          <w:rFonts w:ascii="Times New Roman" w:eastAsia="Times New Roman" w:hAnsi="Times New Roman" w:cs="Times New Roman"/>
          <w:sz w:val="24"/>
          <w:szCs w:val="24"/>
          <w:lang w:eastAsia="ro-RO"/>
        </w:rPr>
      </w:pPr>
    </w:p>
    <w:p w14:paraId="736D4278" w14:textId="77777777" w:rsidR="0047748E" w:rsidRDefault="005E1A47" w:rsidP="009451C4">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HOTĂRĂȘTE</w:t>
      </w:r>
    </w:p>
    <w:p w14:paraId="419BE0F7" w14:textId="77777777" w:rsidR="00167E14" w:rsidRPr="00EE1112" w:rsidRDefault="00167E14" w:rsidP="00167E14">
      <w:pPr>
        <w:spacing w:after="0" w:line="240" w:lineRule="auto"/>
        <w:rPr>
          <w:rFonts w:ascii="Times New Roman" w:eastAsia="Times New Roman" w:hAnsi="Times New Roman" w:cs="Times New Roman"/>
          <w:b/>
          <w:sz w:val="24"/>
          <w:szCs w:val="24"/>
          <w:lang w:eastAsia="ro-RO"/>
        </w:rPr>
      </w:pPr>
    </w:p>
    <w:p w14:paraId="47F73A20" w14:textId="4FC4ECBD" w:rsidR="009C3BE4" w:rsidRDefault="009C3BE4" w:rsidP="00766523">
      <w:pPr>
        <w:pStyle w:val="Default"/>
        <w:ind w:firstLine="720"/>
        <w:jc w:val="both"/>
      </w:pPr>
      <w:r>
        <w:rPr>
          <w:b/>
        </w:rPr>
        <w:t>Art. 1</w:t>
      </w:r>
      <w:r w:rsidR="00284070" w:rsidRPr="00052D1F">
        <w:rPr>
          <w:b/>
        </w:rPr>
        <w:t>.</w:t>
      </w:r>
      <w:r w:rsidR="00284070" w:rsidRPr="00052D1F">
        <w:t xml:space="preserve"> </w:t>
      </w:r>
      <w:r>
        <w:t xml:space="preserve"> Se aprobă impozitele și taxele locale, precum și taxele special pe anul 2023 aplicabile în comuna Orașu Nou, județul Satu Mare, conform tabloului cuprinzând cotele, valorile impozabile, nivelurile impozitelor și taxelor locale, taxele special</w:t>
      </w:r>
      <w:r w:rsidR="00387A71">
        <w:t>e</w:t>
      </w:r>
      <w:r>
        <w:t xml:space="preserve"> și amenzile care se stabilesc, se actualizează sau se ajustează, după caz, de către Consiliul local al comunei Orașu Nou, tablou anexă care face parte integrantă din prezenta hotărâre.</w:t>
      </w:r>
    </w:p>
    <w:p w14:paraId="21E0FDEF" w14:textId="77777777" w:rsidR="00766523" w:rsidRDefault="009C3BE4" w:rsidP="009C3BE4">
      <w:pPr>
        <w:pStyle w:val="Default"/>
        <w:ind w:firstLine="720"/>
        <w:jc w:val="both"/>
        <w:rPr>
          <w:rFonts w:eastAsia="Times New Roman"/>
          <w:lang w:val="en-GB" w:eastAsia="en-GB"/>
        </w:rPr>
      </w:pPr>
      <w:r>
        <w:rPr>
          <w:b/>
        </w:rPr>
        <w:t xml:space="preserve">Art. 2.  </w:t>
      </w:r>
      <w:r w:rsidR="00766523">
        <w:rPr>
          <w:b/>
        </w:rPr>
        <w:t xml:space="preserve">(1) </w:t>
      </w:r>
      <w:r w:rsidR="00766523" w:rsidRPr="00D16E16">
        <w:rPr>
          <w:rFonts w:eastAsia="Times New Roman"/>
          <w:lang w:val="en-GB" w:eastAsia="en-GB"/>
        </w:rPr>
        <w:t>Ra</w:t>
      </w:r>
      <w:r w:rsidR="00766523">
        <w:rPr>
          <w:rFonts w:eastAsia="Times New Roman"/>
          <w:lang w:val="en-GB" w:eastAsia="en-GB"/>
        </w:rPr>
        <w:t xml:space="preserve">ngul localității Orasu Nou </w:t>
      </w:r>
      <w:proofErr w:type="gramStart"/>
      <w:r w:rsidR="00766523">
        <w:rPr>
          <w:rFonts w:eastAsia="Times New Roman"/>
          <w:lang w:val="en-GB" w:eastAsia="en-GB"/>
        </w:rPr>
        <w:t>este</w:t>
      </w:r>
      <w:proofErr w:type="gramEnd"/>
      <w:r w:rsidR="00766523">
        <w:rPr>
          <w:rFonts w:eastAsia="Times New Roman"/>
          <w:lang w:val="en-GB" w:eastAsia="en-GB"/>
        </w:rPr>
        <w:t xml:space="preserve"> </w:t>
      </w:r>
      <w:r w:rsidR="00766523" w:rsidRPr="00D16E16">
        <w:rPr>
          <w:rFonts w:eastAsia="Times New Roman"/>
          <w:b/>
          <w:lang w:val="en-GB" w:eastAsia="en-GB"/>
        </w:rPr>
        <w:t>IV</w:t>
      </w:r>
      <w:r w:rsidR="00766523">
        <w:rPr>
          <w:rFonts w:eastAsia="Times New Roman"/>
          <w:b/>
          <w:lang w:val="en-GB" w:eastAsia="en-GB"/>
        </w:rPr>
        <w:t>,</w:t>
      </w:r>
      <w:r w:rsidR="00766523">
        <w:rPr>
          <w:rFonts w:eastAsia="Times New Roman"/>
          <w:lang w:val="en-GB" w:eastAsia="en-GB"/>
        </w:rPr>
        <w:t xml:space="preserve"> iar </w:t>
      </w:r>
      <w:r w:rsidR="00766523" w:rsidRPr="00D16E16">
        <w:rPr>
          <w:rFonts w:eastAsia="Times New Roman"/>
          <w:lang w:val="en-GB" w:eastAsia="en-GB"/>
        </w:rPr>
        <w:t xml:space="preserve">rangul satelor </w:t>
      </w:r>
      <w:r w:rsidR="00766523">
        <w:rPr>
          <w:rFonts w:eastAsia="Times New Roman"/>
          <w:lang w:val="en-GB" w:eastAsia="en-GB"/>
        </w:rPr>
        <w:t xml:space="preserve">aparținătoare </w:t>
      </w:r>
      <w:r w:rsidR="00766523" w:rsidRPr="00D16E16">
        <w:rPr>
          <w:rFonts w:eastAsia="Times New Roman"/>
          <w:lang w:val="en-GB" w:eastAsia="en-GB"/>
        </w:rPr>
        <w:t xml:space="preserve">este </w:t>
      </w:r>
      <w:r w:rsidR="00766523" w:rsidRPr="00D16E16">
        <w:rPr>
          <w:rFonts w:eastAsia="Times New Roman"/>
          <w:b/>
          <w:lang w:val="en-GB" w:eastAsia="en-GB"/>
        </w:rPr>
        <w:t>V</w:t>
      </w:r>
      <w:r w:rsidR="00766523" w:rsidRPr="00D16E16">
        <w:rPr>
          <w:rFonts w:eastAsia="Times New Roman"/>
          <w:lang w:val="en-GB" w:eastAsia="en-GB"/>
        </w:rPr>
        <w:t>.</w:t>
      </w:r>
    </w:p>
    <w:p w14:paraId="727DC7B9" w14:textId="27B72986" w:rsidR="009C3BE4" w:rsidRPr="009C3BE4" w:rsidRDefault="00766523" w:rsidP="009C3BE4">
      <w:pPr>
        <w:pStyle w:val="Default"/>
        <w:ind w:firstLine="720"/>
        <w:jc w:val="both"/>
      </w:pPr>
      <w:r>
        <w:rPr>
          <w:rFonts w:eastAsia="Times New Roman"/>
          <w:lang w:val="en-GB" w:eastAsia="en-GB"/>
        </w:rPr>
        <w:t xml:space="preserve">(2) </w:t>
      </w:r>
      <w:r w:rsidR="009C3BE4" w:rsidRPr="009C3BE4">
        <w:t>Pentru determinarea impozitului pe clădiri și teren pentru anul 2023 se aprobă delimitarea zonelor după cum urmează:</w:t>
      </w:r>
    </w:p>
    <w:p w14:paraId="39242842" w14:textId="77777777" w:rsidR="00766523" w:rsidRDefault="00766523" w:rsidP="00766523">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Pr>
          <w:rFonts w:ascii="Times New Roman" w:hAnsi="Times New Roman" w:cs="Times New Roman"/>
          <w:sz w:val="24"/>
          <w:szCs w:val="24"/>
          <w:lang w:eastAsia="ro-RO"/>
        </w:rPr>
        <w:t>intravilanul</w:t>
      </w:r>
      <w:proofErr w:type="gramEnd"/>
      <w:r>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14:paraId="3B293FE6" w14:textId="77777777" w:rsidR="00766523" w:rsidRPr="00280FB9" w:rsidRDefault="00766523" w:rsidP="00766523">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14:paraId="38851ED1" w14:textId="77777777" w:rsidR="00766523" w:rsidRPr="00B073B1" w:rsidRDefault="00766523" w:rsidP="00766523">
      <w:pPr>
        <w:pStyle w:val="Standard"/>
        <w:jc w:val="both"/>
        <w:rPr>
          <w:sz w:val="24"/>
          <w:szCs w:val="24"/>
          <w:lang w:val="ro-RO"/>
        </w:rPr>
      </w:pPr>
      <w:r>
        <w:rPr>
          <w:sz w:val="24"/>
          <w:szCs w:val="24"/>
          <w:lang w:eastAsia="ro-RO"/>
        </w:rPr>
        <w:t xml:space="preserve">      c) extravilanul localității Orașu Nou – Zona Lac Mujdeni  (</w:t>
      </w:r>
      <w:r w:rsidRPr="00401763">
        <w:rPr>
          <w:sz w:val="24"/>
          <w:szCs w:val="24"/>
          <w:lang w:val="ro-RO"/>
        </w:rPr>
        <w:t>terenul</w:t>
      </w:r>
      <w:r>
        <w:rPr>
          <w:sz w:val="24"/>
          <w:szCs w:val="24"/>
          <w:lang w:val="ro-RO"/>
        </w:rPr>
        <w:t xml:space="preserve"> în suprafață totală</w:t>
      </w:r>
      <w:r w:rsidRPr="00401763">
        <w:rPr>
          <w:sz w:val="24"/>
          <w:szCs w:val="24"/>
          <w:lang w:val="ro-RO"/>
        </w:rPr>
        <w:t xml:space="preserve"> de 1</w:t>
      </w:r>
      <w:r>
        <w:rPr>
          <w:sz w:val="24"/>
          <w:szCs w:val="24"/>
          <w:lang w:val="ro-RO"/>
        </w:rPr>
        <w:t>00202 mp cu nr. cadastral 7283 înscris î</w:t>
      </w:r>
      <w:r w:rsidRPr="00401763">
        <w:rPr>
          <w:sz w:val="24"/>
          <w:szCs w:val="24"/>
          <w:lang w:val="ro-RO"/>
        </w:rPr>
        <w:t>n 4</w:t>
      </w:r>
      <w:r>
        <w:rPr>
          <w:sz w:val="24"/>
          <w:szCs w:val="24"/>
          <w:lang w:val="ro-RO"/>
        </w:rPr>
        <w:t>40 de loturi proprietate privată</w:t>
      </w:r>
      <w:r w:rsidRPr="00401763">
        <w:rPr>
          <w:sz w:val="24"/>
          <w:szCs w:val="24"/>
          <w:lang w:val="ro-RO"/>
        </w:rPr>
        <w:t xml:space="preserve"> a Comunei</w:t>
      </w:r>
      <w:r>
        <w:rPr>
          <w:sz w:val="24"/>
          <w:szCs w:val="24"/>
          <w:lang w:val="ro-RO"/>
        </w:rPr>
        <w:t xml:space="preserve"> Orasu Nou, judetul Satu Mare, î</w:t>
      </w:r>
      <w:r w:rsidRPr="00401763">
        <w:rPr>
          <w:sz w:val="24"/>
          <w:szCs w:val="24"/>
          <w:lang w:val="ro-RO"/>
        </w:rPr>
        <w:t>nscrise</w:t>
      </w:r>
      <w:r>
        <w:rPr>
          <w:sz w:val="24"/>
          <w:szCs w:val="24"/>
          <w:lang w:val="ro-RO"/>
        </w:rPr>
        <w:t xml:space="preserve"> în CF de la nr.100442 pănă</w:t>
      </w:r>
      <w:r w:rsidRPr="00401763">
        <w:rPr>
          <w:sz w:val="24"/>
          <w:szCs w:val="24"/>
          <w:lang w:val="ro-RO"/>
        </w:rPr>
        <w:t xml:space="preserve"> la</w:t>
      </w:r>
      <w:r>
        <w:rPr>
          <w:sz w:val="24"/>
          <w:szCs w:val="24"/>
          <w:lang w:val="ro-RO"/>
        </w:rPr>
        <w:t xml:space="preserve"> nr.100853, de la nr.100856 până la 100882 și nr.100889), </w:t>
      </w:r>
      <w:r w:rsidRPr="000A7FDE">
        <w:rPr>
          <w:bCs/>
          <w:sz w:val="24"/>
          <w:szCs w:val="24"/>
          <w:lang w:val="ro-RO"/>
        </w:rPr>
        <w:t>teren in apropierea Lacului Mujdeni</w:t>
      </w:r>
      <w:r>
        <w:rPr>
          <w:b/>
          <w:bCs/>
          <w:sz w:val="24"/>
          <w:szCs w:val="24"/>
          <w:lang w:val="ro-RO"/>
        </w:rPr>
        <w:t xml:space="preserve"> (</w:t>
      </w:r>
      <w:r w:rsidRPr="00401763">
        <w:rPr>
          <w:b/>
          <w:bCs/>
          <w:sz w:val="24"/>
          <w:szCs w:val="24"/>
          <w:lang w:val="ro-RO"/>
        </w:rPr>
        <w:t xml:space="preserve"> </w:t>
      </w:r>
      <w:r>
        <w:rPr>
          <w:sz w:val="24"/>
          <w:szCs w:val="24"/>
          <w:lang w:val="ro-RO"/>
        </w:rPr>
        <w:t>terenul în suprafață totală</w:t>
      </w:r>
      <w:r w:rsidRPr="00401763">
        <w:rPr>
          <w:sz w:val="24"/>
          <w:szCs w:val="24"/>
          <w:lang w:val="ro-RO"/>
        </w:rPr>
        <w:t xml:space="preserve"> de 64.572 mp </w:t>
      </w:r>
      <w:r>
        <w:rPr>
          <w:sz w:val="24"/>
          <w:szCs w:val="24"/>
          <w:lang w:val="ro-RO"/>
        </w:rPr>
        <w:t>înscris î</w:t>
      </w:r>
      <w:r w:rsidRPr="00401763">
        <w:rPr>
          <w:sz w:val="24"/>
          <w:szCs w:val="24"/>
          <w:lang w:val="ro-RO"/>
        </w:rPr>
        <w:t xml:space="preserve">n 32 </w:t>
      </w:r>
      <w:r>
        <w:rPr>
          <w:sz w:val="24"/>
          <w:szCs w:val="24"/>
          <w:lang w:val="ro-RO"/>
        </w:rPr>
        <w:t>parcele, proprietate privată a Comunei Orașu Nou, județ</w:t>
      </w:r>
      <w:r w:rsidRPr="00401763">
        <w:rPr>
          <w:sz w:val="24"/>
          <w:szCs w:val="24"/>
          <w:lang w:val="ro-RO"/>
        </w:rPr>
        <w:t xml:space="preserve">ul Satu Mare, </w:t>
      </w:r>
      <w:r>
        <w:rPr>
          <w:sz w:val="24"/>
          <w:szCs w:val="24"/>
          <w:lang w:val="ro-RO"/>
        </w:rPr>
        <w:t>înscris î</w:t>
      </w:r>
      <w:r w:rsidRPr="00401763">
        <w:rPr>
          <w:sz w:val="24"/>
          <w:szCs w:val="24"/>
          <w:lang w:val="ro-RO"/>
        </w:rPr>
        <w:t>n CF nr.102912, 1029</w:t>
      </w:r>
      <w:r>
        <w:rPr>
          <w:sz w:val="24"/>
          <w:szCs w:val="24"/>
          <w:lang w:val="ro-RO"/>
        </w:rPr>
        <w:t>13, 102916, de la nr.102918 până la 102945 ș</w:t>
      </w:r>
      <w:r w:rsidRPr="00401763">
        <w:rPr>
          <w:sz w:val="24"/>
          <w:szCs w:val="24"/>
          <w:lang w:val="ro-RO"/>
        </w:rPr>
        <w:t>i la nr.100854</w:t>
      </w:r>
      <w:r>
        <w:rPr>
          <w:sz w:val="24"/>
          <w:szCs w:val="24"/>
          <w:lang w:val="ro-RO"/>
        </w:rPr>
        <w:t>): zona A, rangul IV;</w:t>
      </w:r>
    </w:p>
    <w:p w14:paraId="65FBFD9B" w14:textId="77777777" w:rsidR="00766523" w:rsidRDefault="00766523" w:rsidP="00766523">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d)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localității Orașu Nou – terenuri extravilane altele decât cele de la menționate la punctul c)  : zona B, rangul IV;</w:t>
      </w:r>
    </w:p>
    <w:p w14:paraId="38C0C9EE" w14:textId="0769DF4C" w:rsidR="00766523" w:rsidRPr="00766523" w:rsidRDefault="00766523" w:rsidP="00766523">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e)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localităților  Orașu Nou Vii, Prilog, Prilog Vii și Remetea Oașului: zona B, rangul V.</w:t>
      </w:r>
    </w:p>
    <w:p w14:paraId="2F08BA9A" w14:textId="77777777" w:rsidR="00766523" w:rsidRDefault="00BF4A3D" w:rsidP="00766523">
      <w:pPr>
        <w:pStyle w:val="Standard"/>
        <w:shd w:val="clear" w:color="auto" w:fill="FFFFFF"/>
        <w:ind w:left="993" w:hanging="993"/>
        <w:jc w:val="both"/>
        <w:rPr>
          <w:sz w:val="24"/>
          <w:szCs w:val="24"/>
        </w:rPr>
      </w:pPr>
      <w:r>
        <w:rPr>
          <w:rStyle w:val="Strong"/>
          <w:bdr w:val="none" w:sz="0" w:space="0" w:color="auto" w:frame="1"/>
        </w:rPr>
        <w:t xml:space="preserve">     </w:t>
      </w:r>
      <w:r w:rsidR="00766523" w:rsidRPr="00713C73">
        <w:rPr>
          <w:b/>
          <w:sz w:val="24"/>
          <w:szCs w:val="24"/>
        </w:rPr>
        <w:t xml:space="preserve">Art. </w:t>
      </w:r>
      <w:r w:rsidR="00766523">
        <w:rPr>
          <w:b/>
          <w:sz w:val="24"/>
          <w:szCs w:val="24"/>
        </w:rPr>
        <w:t>3.</w:t>
      </w:r>
      <w:r w:rsidR="00766523" w:rsidRPr="00713C73">
        <w:rPr>
          <w:sz w:val="24"/>
          <w:szCs w:val="24"/>
        </w:rPr>
        <w:t xml:space="preserve"> </w:t>
      </w:r>
      <w:r w:rsidR="00766523">
        <w:rPr>
          <w:sz w:val="24"/>
          <w:szCs w:val="24"/>
        </w:rPr>
        <w:t xml:space="preserve">Se aprobă anularea obligațiilor fiscale restante mai mici de 40 lei, existente în sold la </w:t>
      </w:r>
    </w:p>
    <w:p w14:paraId="1015D914" w14:textId="2BCEC7F7" w:rsidR="00766523" w:rsidRDefault="00766523" w:rsidP="00766523">
      <w:pPr>
        <w:pStyle w:val="Standard"/>
        <w:shd w:val="clear" w:color="auto" w:fill="FFFFFF"/>
        <w:jc w:val="both"/>
        <w:rPr>
          <w:sz w:val="24"/>
          <w:szCs w:val="24"/>
        </w:rPr>
      </w:pPr>
      <w:r>
        <w:rPr>
          <w:sz w:val="24"/>
          <w:szCs w:val="24"/>
        </w:rPr>
        <w:t>31.12.2022. Plafonul se aplică totalului creanțelor fiscale datorate și neachitate de debitori.</w:t>
      </w:r>
    </w:p>
    <w:p w14:paraId="55944D38" w14:textId="52A93C82" w:rsidR="00766523" w:rsidRDefault="00766523" w:rsidP="00766523">
      <w:pPr>
        <w:pStyle w:val="Textbodyindent"/>
        <w:ind w:left="993" w:hanging="993"/>
        <w:rPr>
          <w:i w:val="0"/>
          <w:iCs w:val="0"/>
          <w:sz w:val="24"/>
          <w:szCs w:val="24"/>
        </w:rPr>
      </w:pPr>
      <w:r>
        <w:rPr>
          <w:b/>
          <w:bCs/>
          <w:i w:val="0"/>
          <w:iCs w:val="0"/>
          <w:sz w:val="24"/>
          <w:szCs w:val="24"/>
        </w:rPr>
        <w:t xml:space="preserve">    </w:t>
      </w:r>
      <w:r w:rsidRPr="00713C73">
        <w:rPr>
          <w:b/>
          <w:bCs/>
          <w:i w:val="0"/>
          <w:iCs w:val="0"/>
          <w:sz w:val="24"/>
          <w:szCs w:val="24"/>
        </w:rPr>
        <w:t>Art.</w:t>
      </w:r>
      <w:r>
        <w:rPr>
          <w:b/>
          <w:bCs/>
          <w:i w:val="0"/>
          <w:iCs w:val="0"/>
          <w:sz w:val="24"/>
          <w:szCs w:val="24"/>
        </w:rPr>
        <w:t xml:space="preserve"> 4.</w:t>
      </w:r>
      <w:r w:rsidRPr="00713C73">
        <w:rPr>
          <w:i w:val="0"/>
          <w:iCs w:val="0"/>
          <w:sz w:val="24"/>
          <w:szCs w:val="24"/>
        </w:rPr>
        <w:t xml:space="preserve"> Prevederile prezentei hotărâri se aplică înc</w:t>
      </w:r>
      <w:r>
        <w:rPr>
          <w:i w:val="0"/>
          <w:iCs w:val="0"/>
          <w:sz w:val="24"/>
          <w:szCs w:val="24"/>
        </w:rPr>
        <w:t>epând cu data de 1 ianuarie 2023</w:t>
      </w:r>
      <w:r w:rsidRPr="00713C73">
        <w:rPr>
          <w:i w:val="0"/>
          <w:iCs w:val="0"/>
          <w:sz w:val="24"/>
          <w:szCs w:val="24"/>
        </w:rPr>
        <w:t xml:space="preserve">, dată la care îşi </w:t>
      </w:r>
    </w:p>
    <w:p w14:paraId="74957112" w14:textId="5FEC6DEF" w:rsidR="00766523" w:rsidRPr="00766523" w:rsidRDefault="00766523" w:rsidP="00766523">
      <w:pPr>
        <w:pStyle w:val="Textbodyindent"/>
        <w:ind w:left="0" w:firstLine="0"/>
        <w:rPr>
          <w:sz w:val="24"/>
          <w:szCs w:val="24"/>
        </w:rPr>
      </w:pPr>
      <w:proofErr w:type="gramStart"/>
      <w:r w:rsidRPr="00F562F0">
        <w:rPr>
          <w:i w:val="0"/>
          <w:iCs w:val="0"/>
          <w:sz w:val="24"/>
          <w:szCs w:val="24"/>
        </w:rPr>
        <w:t>încetează</w:t>
      </w:r>
      <w:proofErr w:type="gramEnd"/>
      <w:r w:rsidRPr="00F562F0">
        <w:rPr>
          <w:i w:val="0"/>
          <w:iCs w:val="0"/>
          <w:sz w:val="24"/>
          <w:szCs w:val="24"/>
        </w:rPr>
        <w:t xml:space="preserve"> efectele Hotărârea Consiliului Local Comunei Orașu Nou nr. </w:t>
      </w:r>
      <w:proofErr w:type="gramStart"/>
      <w:r>
        <w:rPr>
          <w:i w:val="0"/>
          <w:iCs w:val="0"/>
          <w:sz w:val="24"/>
          <w:szCs w:val="24"/>
        </w:rPr>
        <w:t>72</w:t>
      </w:r>
      <w:r w:rsidRPr="00F562F0">
        <w:rPr>
          <w:i w:val="0"/>
          <w:iCs w:val="0"/>
          <w:sz w:val="24"/>
          <w:szCs w:val="24"/>
        </w:rPr>
        <w:t>/</w:t>
      </w:r>
      <w:r>
        <w:rPr>
          <w:i w:val="0"/>
          <w:iCs w:val="0"/>
          <w:sz w:val="24"/>
          <w:szCs w:val="24"/>
        </w:rPr>
        <w:t>23.12.2021</w:t>
      </w:r>
      <w:r w:rsidRPr="00F562F0">
        <w:rPr>
          <w:i w:val="0"/>
          <w:iCs w:val="0"/>
          <w:sz w:val="24"/>
          <w:szCs w:val="24"/>
        </w:rPr>
        <w:t xml:space="preserve"> </w:t>
      </w:r>
      <w:r w:rsidRPr="00713C73">
        <w:rPr>
          <w:i w:val="0"/>
          <w:iCs w:val="0"/>
          <w:sz w:val="24"/>
          <w:szCs w:val="24"/>
        </w:rPr>
        <w:t>privind aprobarea impozitelor şi</w:t>
      </w:r>
      <w:r>
        <w:rPr>
          <w:i w:val="0"/>
          <w:iCs w:val="0"/>
          <w:sz w:val="24"/>
          <w:szCs w:val="24"/>
        </w:rPr>
        <w:t xml:space="preserve"> taxelor locale pentru anul 2022</w:t>
      </w:r>
      <w:r w:rsidRPr="00713C73">
        <w:rPr>
          <w:i w:val="0"/>
          <w:iCs w:val="0"/>
          <w:sz w:val="24"/>
          <w:szCs w:val="24"/>
        </w:rPr>
        <w:t>.</w:t>
      </w:r>
      <w:proofErr w:type="gramEnd"/>
    </w:p>
    <w:p w14:paraId="241FA85E" w14:textId="677A1E5C" w:rsidR="00766523" w:rsidRPr="00D16E16" w:rsidRDefault="00766523" w:rsidP="00766523">
      <w:pPr>
        <w:spacing w:after="0"/>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5.</w:t>
      </w:r>
      <w:r>
        <w:rPr>
          <w:rFonts w:ascii="Times New Roman" w:eastAsia="Times New Roman" w:hAnsi="Times New Roman" w:cs="Times New Roman"/>
          <w:color w:val="000000"/>
          <w:sz w:val="24"/>
          <w:lang w:val="en-GB" w:eastAsia="en-GB"/>
        </w:rPr>
        <w:t xml:space="preserve"> </w:t>
      </w:r>
      <w:proofErr w:type="gramStart"/>
      <w:r>
        <w:rPr>
          <w:rFonts w:ascii="Times New Roman" w:eastAsia="Times New Roman" w:hAnsi="Times New Roman" w:cs="Times New Roman"/>
          <w:color w:val="000000"/>
          <w:sz w:val="24"/>
          <w:lang w:val="en-GB" w:eastAsia="en-GB"/>
        </w:rPr>
        <w:t xml:space="preserve">Ducerea </w:t>
      </w:r>
      <w:r w:rsidRPr="00D16E16">
        <w:rPr>
          <w:rFonts w:ascii="Times New Roman" w:eastAsia="Times New Roman" w:hAnsi="Times New Roman" w:cs="Times New Roman"/>
          <w:color w:val="000000"/>
          <w:sz w:val="24"/>
          <w:lang w:val="en-GB" w:eastAsia="en-GB"/>
        </w:rPr>
        <w:t xml:space="preserve"> la</w:t>
      </w:r>
      <w:proofErr w:type="gramEnd"/>
      <w:r w:rsidRPr="00D16E16">
        <w:rPr>
          <w:rFonts w:ascii="Times New Roman" w:eastAsia="Times New Roman" w:hAnsi="Times New Roman" w:cs="Times New Roman"/>
          <w:color w:val="000000"/>
          <w:sz w:val="24"/>
          <w:lang w:val="en-GB" w:eastAsia="en-GB"/>
        </w:rPr>
        <w:t xml:space="preserve"> îndeplini</w:t>
      </w:r>
      <w:r>
        <w:rPr>
          <w:rFonts w:ascii="Times New Roman" w:eastAsia="Times New Roman" w:hAnsi="Times New Roman" w:cs="Times New Roman"/>
          <w:color w:val="000000"/>
          <w:sz w:val="24"/>
          <w:lang w:val="en-GB" w:eastAsia="en-GB"/>
        </w:rPr>
        <w:t>re a prezentei hotărâri se încredințează domnului primar şi Serviciul financiar, achiziții publice și autorizarea desfășurării activității de transport local</w:t>
      </w:r>
      <w:r w:rsidRPr="00D16E16">
        <w:rPr>
          <w:rFonts w:ascii="Times New Roman" w:eastAsia="Times New Roman" w:hAnsi="Times New Roman" w:cs="Times New Roman"/>
          <w:color w:val="000000"/>
          <w:sz w:val="24"/>
          <w:lang w:val="en-GB" w:eastAsia="en-GB"/>
        </w:rPr>
        <w:t>.</w:t>
      </w:r>
    </w:p>
    <w:p w14:paraId="76CBBA1A" w14:textId="55C780BB" w:rsidR="00284070" w:rsidRDefault="00766523" w:rsidP="00766523">
      <w:pPr>
        <w:pStyle w:val="NormalWeb"/>
        <w:tabs>
          <w:tab w:val="left" w:pos="1440"/>
        </w:tabs>
        <w:spacing w:before="0" w:beforeAutospacing="0" w:after="0" w:afterAutospacing="0"/>
        <w:jc w:val="both"/>
        <w:textAlignment w:val="baseline"/>
        <w:rPr>
          <w:rStyle w:val="Strong"/>
          <w:bdr w:val="none" w:sz="0" w:space="0" w:color="auto" w:frame="1"/>
        </w:rPr>
      </w:pPr>
      <w:r>
        <w:rPr>
          <w:b/>
          <w:color w:val="000000"/>
          <w:lang w:val="en-GB" w:eastAsia="en-GB"/>
        </w:rPr>
        <w:t xml:space="preserve">ART. 6. </w:t>
      </w:r>
      <w:r>
        <w:rPr>
          <w:color w:val="000000"/>
          <w:lang w:val="en-GB" w:eastAsia="en-GB"/>
        </w:rPr>
        <w:t>Hotărârea adoptată se va comunica Instituţiei Prefectului - Judeţul  Satu  Mare, primarului c</w:t>
      </w:r>
      <w:r w:rsidRPr="00D16E16">
        <w:rPr>
          <w:color w:val="000000"/>
          <w:lang w:val="en-GB" w:eastAsia="en-GB"/>
        </w:rPr>
        <w:t xml:space="preserve">omunei </w:t>
      </w:r>
      <w:r>
        <w:rPr>
          <w:color w:val="000000"/>
          <w:lang w:val="en-GB" w:eastAsia="en-GB"/>
        </w:rPr>
        <w:t xml:space="preserve">Orasu Nou, Serviciului financiar, achiziții publice și autorizarea desfășurării activității de transport local și </w:t>
      </w:r>
      <w:r w:rsidRPr="00D16E16">
        <w:rPr>
          <w:color w:val="000000"/>
          <w:lang w:val="en-GB" w:eastAsia="en-GB"/>
        </w:rPr>
        <w:t xml:space="preserve">se aduce la cunoştinţă </w:t>
      </w:r>
      <w:r>
        <w:rPr>
          <w:color w:val="000000"/>
          <w:lang w:val="en-GB" w:eastAsia="en-GB"/>
        </w:rPr>
        <w:t>publică prin afişare la sediul p</w:t>
      </w:r>
      <w:r w:rsidRPr="00D16E16">
        <w:rPr>
          <w:color w:val="000000"/>
          <w:lang w:val="en-GB" w:eastAsia="en-GB"/>
        </w:rPr>
        <w:t>rimăriei</w:t>
      </w:r>
      <w:r>
        <w:rPr>
          <w:color w:val="000000"/>
          <w:lang w:val="en-GB" w:eastAsia="en-GB"/>
        </w:rPr>
        <w:t xml:space="preserve"> comunei</w:t>
      </w:r>
      <w:r w:rsidRPr="00D16E16">
        <w:rPr>
          <w:color w:val="000000"/>
          <w:lang w:val="en-GB" w:eastAsia="en-GB"/>
        </w:rPr>
        <w:t xml:space="preserve"> Orasu Nou şi prin publ</w:t>
      </w:r>
      <w:r>
        <w:rPr>
          <w:color w:val="000000"/>
          <w:lang w:val="en-GB" w:eastAsia="en-GB"/>
        </w:rPr>
        <w:t>icarea pe pagina de internet a p</w:t>
      </w:r>
      <w:r w:rsidRPr="00D16E16">
        <w:rPr>
          <w:color w:val="000000"/>
          <w:lang w:val="en-GB" w:eastAsia="en-GB"/>
        </w:rPr>
        <w:t>rimăriei</w:t>
      </w:r>
      <w:r>
        <w:rPr>
          <w:color w:val="000000"/>
          <w:lang w:val="en-GB" w:eastAsia="en-GB"/>
        </w:rPr>
        <w:t>.</w:t>
      </w:r>
      <w:r w:rsidR="00BF4A3D">
        <w:rPr>
          <w:rStyle w:val="Strong"/>
          <w:bdr w:val="none" w:sz="0" w:space="0" w:color="auto" w:frame="1"/>
        </w:rPr>
        <w:tab/>
      </w:r>
    </w:p>
    <w:p w14:paraId="36DA164A" w14:textId="77777777" w:rsidR="00766523" w:rsidRDefault="00766523" w:rsidP="00BF4A3D">
      <w:pPr>
        <w:pStyle w:val="NormalWeb"/>
        <w:tabs>
          <w:tab w:val="left" w:pos="1440"/>
        </w:tabs>
        <w:spacing w:before="0" w:beforeAutospacing="0" w:after="0" w:afterAutospacing="0"/>
        <w:jc w:val="both"/>
        <w:textAlignment w:val="baseline"/>
        <w:rPr>
          <w:rStyle w:val="Strong"/>
          <w:bdr w:val="none" w:sz="0" w:space="0" w:color="auto" w:frame="1"/>
        </w:rPr>
      </w:pPr>
    </w:p>
    <w:p w14:paraId="6795DA44" w14:textId="77777777" w:rsidR="00766523" w:rsidRDefault="00766523" w:rsidP="00BF4A3D">
      <w:pPr>
        <w:pStyle w:val="NormalWeb"/>
        <w:tabs>
          <w:tab w:val="left" w:pos="1440"/>
        </w:tabs>
        <w:spacing w:before="0" w:beforeAutospacing="0" w:after="0" w:afterAutospacing="0"/>
        <w:jc w:val="both"/>
        <w:textAlignment w:val="baseline"/>
        <w:rPr>
          <w:rStyle w:val="Strong"/>
          <w:bdr w:val="none" w:sz="0" w:space="0" w:color="auto" w:frame="1"/>
        </w:rPr>
      </w:pPr>
    </w:p>
    <w:p w14:paraId="7AE3442E" w14:textId="61A25714" w:rsidR="00766523" w:rsidRDefault="00766523" w:rsidP="00766523">
      <w:pPr>
        <w:pStyle w:val="NormalWeb"/>
        <w:tabs>
          <w:tab w:val="left" w:pos="1440"/>
        </w:tabs>
        <w:spacing w:before="0" w:beforeAutospacing="0" w:after="0" w:afterAutospacing="0"/>
        <w:jc w:val="right"/>
        <w:textAlignment w:val="baseline"/>
        <w:rPr>
          <w:rStyle w:val="Strong"/>
          <w:bdr w:val="none" w:sz="0" w:space="0" w:color="auto" w:frame="1"/>
        </w:rPr>
      </w:pPr>
      <w:r>
        <w:rPr>
          <w:rStyle w:val="Strong"/>
          <w:bdr w:val="none" w:sz="0" w:space="0" w:color="auto" w:frame="1"/>
        </w:rPr>
        <w:t>Orașu Nou la 12.09.2022</w:t>
      </w:r>
    </w:p>
    <w:p w14:paraId="0F41B62A" w14:textId="77777777" w:rsidR="00766523" w:rsidRDefault="00766523" w:rsidP="00766523">
      <w:pPr>
        <w:pStyle w:val="NormalWeb"/>
        <w:tabs>
          <w:tab w:val="left" w:pos="1440"/>
        </w:tabs>
        <w:spacing w:before="0" w:beforeAutospacing="0" w:after="0" w:afterAutospacing="0"/>
        <w:jc w:val="right"/>
        <w:textAlignment w:val="baseline"/>
        <w:rPr>
          <w:rStyle w:val="Strong"/>
          <w:bdr w:val="none" w:sz="0" w:space="0" w:color="auto" w:frame="1"/>
        </w:rPr>
      </w:pPr>
    </w:p>
    <w:p w14:paraId="0DB5C792" w14:textId="77777777" w:rsidR="00766523" w:rsidRDefault="00766523" w:rsidP="00766523">
      <w:pPr>
        <w:spacing w:after="0"/>
        <w:ind w:firstLine="720"/>
        <w:jc w:val="both"/>
        <w:rPr>
          <w:rFonts w:ascii="Times New Roman" w:hAnsi="Times New Roman" w:cs="Times New Roman"/>
          <w:sz w:val="24"/>
          <w:szCs w:val="24"/>
        </w:rPr>
      </w:pPr>
      <w:r>
        <w:rPr>
          <w:rFonts w:ascii="Times New Roman" w:hAnsi="Times New Roman" w:cs="Times New Roman"/>
          <w:sz w:val="24"/>
          <w:szCs w:val="24"/>
        </w:rPr>
        <w:t>INIŢIATOR                                                                                           Avizat,</w:t>
      </w:r>
    </w:p>
    <w:p w14:paraId="11B5EF67" w14:textId="77777777" w:rsidR="00766523" w:rsidRDefault="00766523" w:rsidP="00766523">
      <w:pPr>
        <w:tabs>
          <w:tab w:val="left" w:pos="3465"/>
        </w:tabs>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PRIMAR,</w:t>
      </w:r>
      <w:r>
        <w:rPr>
          <w:rFonts w:ascii="Times New Roman" w:hAnsi="Times New Roman" w:cs="Times New Roman"/>
          <w:sz w:val="24"/>
          <w:szCs w:val="24"/>
        </w:rPr>
        <w:tab/>
        <w:t xml:space="preserve">                                                            Secretar general,</w:t>
      </w:r>
    </w:p>
    <w:p w14:paraId="0BAE0136" w14:textId="77777777" w:rsidR="00766523" w:rsidRDefault="00766523" w:rsidP="00766523">
      <w:pPr>
        <w:spacing w:after="0"/>
        <w:jc w:val="both"/>
        <w:rPr>
          <w:rFonts w:ascii="Times New Roman" w:hAnsi="Times New Roman" w:cs="Times New Roman"/>
          <w:sz w:val="24"/>
          <w:szCs w:val="24"/>
        </w:rPr>
      </w:pPr>
      <w:r>
        <w:rPr>
          <w:rFonts w:ascii="Times New Roman" w:hAnsi="Times New Roman" w:cs="Times New Roman"/>
          <w:sz w:val="24"/>
          <w:szCs w:val="24"/>
        </w:rPr>
        <w:t xml:space="preserve">      Ec. Gavril MAILAT                                                                             Sonia-Teodora Stan                                                               </w:t>
      </w:r>
    </w:p>
    <w:p w14:paraId="66F630AA" w14:textId="77777777" w:rsidR="00766523" w:rsidRDefault="00766523" w:rsidP="00766523">
      <w:pPr>
        <w:pStyle w:val="NormalWeb"/>
        <w:tabs>
          <w:tab w:val="left" w:pos="1440"/>
        </w:tabs>
        <w:spacing w:before="0" w:beforeAutospacing="0" w:after="0" w:afterAutospacing="0"/>
        <w:jc w:val="right"/>
        <w:textAlignment w:val="baseline"/>
        <w:rPr>
          <w:rStyle w:val="Strong"/>
          <w:bdr w:val="none" w:sz="0" w:space="0" w:color="auto" w:frame="1"/>
        </w:rPr>
      </w:pPr>
    </w:p>
    <w:p w14:paraId="7BBBA4F9" w14:textId="77777777" w:rsidR="00766523" w:rsidRDefault="00766523" w:rsidP="00BF4A3D">
      <w:pPr>
        <w:pStyle w:val="NormalWeb"/>
        <w:tabs>
          <w:tab w:val="left" w:pos="1440"/>
        </w:tabs>
        <w:spacing w:before="0" w:beforeAutospacing="0" w:after="0" w:afterAutospacing="0"/>
        <w:jc w:val="both"/>
        <w:textAlignment w:val="baseline"/>
        <w:rPr>
          <w:rStyle w:val="Strong"/>
          <w:bdr w:val="none" w:sz="0" w:space="0" w:color="auto" w:frame="1"/>
        </w:rPr>
      </w:pPr>
    </w:p>
    <w:sectPr w:rsidR="00766523" w:rsidSect="004F1476">
      <w:pgSz w:w="12240" w:h="15840"/>
      <w:pgMar w:top="1134" w:right="30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EC1BF" w14:textId="77777777" w:rsidR="00E11747" w:rsidRDefault="00E11747" w:rsidP="00052D1F">
      <w:pPr>
        <w:spacing w:after="0" w:line="240" w:lineRule="auto"/>
      </w:pPr>
      <w:r>
        <w:separator/>
      </w:r>
    </w:p>
  </w:endnote>
  <w:endnote w:type="continuationSeparator" w:id="0">
    <w:p w14:paraId="5F962743" w14:textId="77777777" w:rsidR="00E11747" w:rsidRDefault="00E11747" w:rsidP="0005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BBD1B" w14:textId="77777777" w:rsidR="00E11747" w:rsidRDefault="00E11747" w:rsidP="00052D1F">
      <w:pPr>
        <w:spacing w:after="0" w:line="240" w:lineRule="auto"/>
      </w:pPr>
      <w:r>
        <w:separator/>
      </w:r>
    </w:p>
  </w:footnote>
  <w:footnote w:type="continuationSeparator" w:id="0">
    <w:p w14:paraId="6042E891" w14:textId="77777777" w:rsidR="00E11747" w:rsidRDefault="00E11747" w:rsidP="00052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D42"/>
    <w:multiLevelType w:val="multilevel"/>
    <w:tmpl w:val="3AA41090"/>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F862973"/>
    <w:multiLevelType w:val="hybridMultilevel"/>
    <w:tmpl w:val="F36AE3A0"/>
    <w:lvl w:ilvl="0" w:tplc="62F0EE5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23161"/>
    <w:multiLevelType w:val="multilevel"/>
    <w:tmpl w:val="A05A15A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FEB3995"/>
    <w:multiLevelType w:val="multilevel"/>
    <w:tmpl w:val="97E6E886"/>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42127014"/>
    <w:multiLevelType w:val="hybridMultilevel"/>
    <w:tmpl w:val="A0BE14B0"/>
    <w:lvl w:ilvl="0" w:tplc="17AEEE40">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5">
    <w:nsid w:val="44385F2F"/>
    <w:multiLevelType w:val="hybridMultilevel"/>
    <w:tmpl w:val="0B54119E"/>
    <w:lvl w:ilvl="0" w:tplc="D93C9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B1B2A"/>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nsid w:val="516F515D"/>
    <w:multiLevelType w:val="hybridMultilevel"/>
    <w:tmpl w:val="643CAA24"/>
    <w:lvl w:ilvl="0" w:tplc="A2367FBE">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8">
    <w:nsid w:val="61EE449F"/>
    <w:multiLevelType w:val="multilevel"/>
    <w:tmpl w:val="BB404074"/>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28F606A"/>
    <w:multiLevelType w:val="hybridMultilevel"/>
    <w:tmpl w:val="383A7D80"/>
    <w:lvl w:ilvl="0" w:tplc="CF9E7EA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8670A12"/>
    <w:multiLevelType w:val="multilevel"/>
    <w:tmpl w:val="F44E1614"/>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BB07F8B"/>
    <w:multiLevelType w:val="multilevel"/>
    <w:tmpl w:val="29ECB5A4"/>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D6D4FE2"/>
    <w:multiLevelType w:val="hybridMultilevel"/>
    <w:tmpl w:val="1AA8EB7C"/>
    <w:lvl w:ilvl="0" w:tplc="ED2C5778">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nsid w:val="6ED77557"/>
    <w:multiLevelType w:val="multilevel"/>
    <w:tmpl w:val="CA68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026F2"/>
    <w:multiLevelType w:val="hybridMultilevel"/>
    <w:tmpl w:val="C5F4CE5A"/>
    <w:lvl w:ilvl="0" w:tplc="B426A266">
      <w:start w:val="57"/>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5">
    <w:nsid w:val="79B31928"/>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6">
    <w:nsid w:val="79DF2D60"/>
    <w:multiLevelType w:val="hybridMultilevel"/>
    <w:tmpl w:val="F1E0A65A"/>
    <w:lvl w:ilvl="0" w:tplc="B4DA7FD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B3331F1"/>
    <w:multiLevelType w:val="hybridMultilevel"/>
    <w:tmpl w:val="4A72453E"/>
    <w:lvl w:ilvl="0" w:tplc="C3BA43F8">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8">
    <w:nsid w:val="7DE6427F"/>
    <w:multiLevelType w:val="hybridMultilevel"/>
    <w:tmpl w:val="A2B0B928"/>
    <w:lvl w:ilvl="0" w:tplc="0C80DCF8">
      <w:start w:val="2"/>
      <w:numFmt w:val="bullet"/>
      <w:lvlText w:val="-"/>
      <w:lvlJc w:val="left"/>
      <w:pPr>
        <w:ind w:left="1156" w:hanging="360"/>
      </w:pPr>
      <w:rPr>
        <w:rFonts w:ascii="Times New Roman" w:eastAsia="Times New Roman" w:hAnsi="Times New Roman" w:cs="Times New Roman"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7"/>
  </w:num>
  <w:num w:numId="6">
    <w:abstractNumId w:val="11"/>
    <w:lvlOverride w:ilvl="0">
      <w:lvl w:ilvl="0">
        <w:start w:val="1"/>
        <w:numFmt w:val="lowerLetter"/>
        <w:lvlText w:val="%1)"/>
        <w:lvlJc w:val="left"/>
        <w:rPr>
          <w:b/>
        </w:rPr>
      </w:lvl>
    </w:lvlOverride>
  </w:num>
  <w:num w:numId="7">
    <w:abstractNumId w:val="3"/>
  </w:num>
  <w:num w:numId="8">
    <w:abstractNumId w:val="0"/>
  </w:num>
  <w:num w:numId="9">
    <w:abstractNumId w:val="10"/>
  </w:num>
  <w:num w:numId="10">
    <w:abstractNumId w:val="3"/>
  </w:num>
  <w:num w:numId="11">
    <w:abstractNumId w:val="0"/>
    <w:lvlOverride w:ilvl="0">
      <w:startOverride w:val="1"/>
    </w:lvlOverride>
  </w:num>
  <w:num w:numId="12">
    <w:abstractNumId w:val="11"/>
    <w:lvlOverride w:ilvl="0">
      <w:startOverride w:val="1"/>
    </w:lvlOverride>
  </w:num>
  <w:num w:numId="13">
    <w:abstractNumId w:val="12"/>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
  </w:num>
  <w:num w:numId="19">
    <w:abstractNumId w:val="2"/>
  </w:num>
  <w:num w:numId="20">
    <w:abstractNumId w:val="4"/>
  </w:num>
  <w:num w:numId="21">
    <w:abstractNumId w:val="14"/>
  </w:num>
  <w:num w:numId="22">
    <w:abstractNumId w:val="11"/>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8E"/>
    <w:rsid w:val="00001F04"/>
    <w:rsid w:val="00005777"/>
    <w:rsid w:val="00025B93"/>
    <w:rsid w:val="00047F8D"/>
    <w:rsid w:val="00052D1F"/>
    <w:rsid w:val="000543C9"/>
    <w:rsid w:val="00055E00"/>
    <w:rsid w:val="00082083"/>
    <w:rsid w:val="000A7FDE"/>
    <w:rsid w:val="000B183C"/>
    <w:rsid w:val="000C40EB"/>
    <w:rsid w:val="00156C69"/>
    <w:rsid w:val="00167E14"/>
    <w:rsid w:val="001822BC"/>
    <w:rsid w:val="00183031"/>
    <w:rsid w:val="001912A5"/>
    <w:rsid w:val="00193984"/>
    <w:rsid w:val="001A2827"/>
    <w:rsid w:val="001A6C43"/>
    <w:rsid w:val="001C5AC3"/>
    <w:rsid w:val="00232BB0"/>
    <w:rsid w:val="00233A67"/>
    <w:rsid w:val="00237B09"/>
    <w:rsid w:val="0025174E"/>
    <w:rsid w:val="0025596C"/>
    <w:rsid w:val="0026484D"/>
    <w:rsid w:val="0027703B"/>
    <w:rsid w:val="00280FB9"/>
    <w:rsid w:val="00284070"/>
    <w:rsid w:val="002863C0"/>
    <w:rsid w:val="002B10DD"/>
    <w:rsid w:val="002C5D8F"/>
    <w:rsid w:val="002F310B"/>
    <w:rsid w:val="00336EED"/>
    <w:rsid w:val="00356917"/>
    <w:rsid w:val="00387A71"/>
    <w:rsid w:val="003A0305"/>
    <w:rsid w:val="003A2D69"/>
    <w:rsid w:val="00444D45"/>
    <w:rsid w:val="0047748E"/>
    <w:rsid w:val="0048523D"/>
    <w:rsid w:val="004874B1"/>
    <w:rsid w:val="004B0145"/>
    <w:rsid w:val="004F1476"/>
    <w:rsid w:val="00502E54"/>
    <w:rsid w:val="005156B5"/>
    <w:rsid w:val="005178EE"/>
    <w:rsid w:val="00530A1F"/>
    <w:rsid w:val="00535E43"/>
    <w:rsid w:val="00554D88"/>
    <w:rsid w:val="00554D8C"/>
    <w:rsid w:val="005A4B2F"/>
    <w:rsid w:val="005C4090"/>
    <w:rsid w:val="005D607A"/>
    <w:rsid w:val="005E1A47"/>
    <w:rsid w:val="006100CD"/>
    <w:rsid w:val="00614D8A"/>
    <w:rsid w:val="006207BC"/>
    <w:rsid w:val="006338A8"/>
    <w:rsid w:val="00640C48"/>
    <w:rsid w:val="00656289"/>
    <w:rsid w:val="00662906"/>
    <w:rsid w:val="00675721"/>
    <w:rsid w:val="006C7F5B"/>
    <w:rsid w:val="006D2F8C"/>
    <w:rsid w:val="00703FBB"/>
    <w:rsid w:val="00712B40"/>
    <w:rsid w:val="00716680"/>
    <w:rsid w:val="00734063"/>
    <w:rsid w:val="0074779F"/>
    <w:rsid w:val="00766523"/>
    <w:rsid w:val="007670B6"/>
    <w:rsid w:val="007A1719"/>
    <w:rsid w:val="007B254E"/>
    <w:rsid w:val="00813F08"/>
    <w:rsid w:val="00843DE3"/>
    <w:rsid w:val="008765BD"/>
    <w:rsid w:val="00876AB0"/>
    <w:rsid w:val="00884543"/>
    <w:rsid w:val="008A49AD"/>
    <w:rsid w:val="008C0583"/>
    <w:rsid w:val="008F37B3"/>
    <w:rsid w:val="00930E26"/>
    <w:rsid w:val="009451C4"/>
    <w:rsid w:val="00962B08"/>
    <w:rsid w:val="0096417B"/>
    <w:rsid w:val="009662A7"/>
    <w:rsid w:val="00972D3A"/>
    <w:rsid w:val="00982727"/>
    <w:rsid w:val="00983CC4"/>
    <w:rsid w:val="009904BD"/>
    <w:rsid w:val="009A1BDA"/>
    <w:rsid w:val="009C3BE4"/>
    <w:rsid w:val="009D3E35"/>
    <w:rsid w:val="009F38C1"/>
    <w:rsid w:val="00A216E4"/>
    <w:rsid w:val="00A641CB"/>
    <w:rsid w:val="00A90911"/>
    <w:rsid w:val="00AD26F0"/>
    <w:rsid w:val="00AF5315"/>
    <w:rsid w:val="00B073B1"/>
    <w:rsid w:val="00B228D8"/>
    <w:rsid w:val="00B34513"/>
    <w:rsid w:val="00B366E0"/>
    <w:rsid w:val="00B41792"/>
    <w:rsid w:val="00B41E1A"/>
    <w:rsid w:val="00B711EA"/>
    <w:rsid w:val="00B72511"/>
    <w:rsid w:val="00B76DD7"/>
    <w:rsid w:val="00BB6B33"/>
    <w:rsid w:val="00BC22D3"/>
    <w:rsid w:val="00BD496D"/>
    <w:rsid w:val="00BF4A3D"/>
    <w:rsid w:val="00C00CE5"/>
    <w:rsid w:val="00C332EA"/>
    <w:rsid w:val="00C3542D"/>
    <w:rsid w:val="00C40D7D"/>
    <w:rsid w:val="00C6637E"/>
    <w:rsid w:val="00CA704A"/>
    <w:rsid w:val="00CC4AB2"/>
    <w:rsid w:val="00CD1410"/>
    <w:rsid w:val="00D02481"/>
    <w:rsid w:val="00D02F56"/>
    <w:rsid w:val="00DB1559"/>
    <w:rsid w:val="00DB4405"/>
    <w:rsid w:val="00DC6D15"/>
    <w:rsid w:val="00DE402A"/>
    <w:rsid w:val="00E11747"/>
    <w:rsid w:val="00E32D42"/>
    <w:rsid w:val="00E6375A"/>
    <w:rsid w:val="00E72ED5"/>
    <w:rsid w:val="00E77F62"/>
    <w:rsid w:val="00EB025C"/>
    <w:rsid w:val="00EE1112"/>
    <w:rsid w:val="00EE55EA"/>
    <w:rsid w:val="00F014AA"/>
    <w:rsid w:val="00F072A8"/>
    <w:rsid w:val="00F15918"/>
    <w:rsid w:val="00F31973"/>
    <w:rsid w:val="00F562F0"/>
    <w:rsid w:val="00F92532"/>
    <w:rsid w:val="00FC749E"/>
    <w:rsid w:val="00FD55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style>
  <w:style w:type="paragraph" w:styleId="Heading1">
    <w:name w:val="heading 1"/>
    <w:basedOn w:val="Standard"/>
    <w:next w:val="Textbody"/>
    <w:link w:val="Heading1Char1"/>
    <w:rsid w:val="00554D8C"/>
    <w:pPr>
      <w:keepNext/>
      <w:outlineLvl w:val="0"/>
    </w:pPr>
    <w:rPr>
      <w:sz w:val="28"/>
      <w:szCs w:val="28"/>
      <w:lang w:val="ro-RO"/>
    </w:rPr>
  </w:style>
  <w:style w:type="paragraph" w:styleId="Heading2">
    <w:name w:val="heading 2"/>
    <w:basedOn w:val="Standard"/>
    <w:next w:val="Textbody"/>
    <w:link w:val="Heading2Char1"/>
    <w:rsid w:val="00554D8C"/>
    <w:pPr>
      <w:keepNext/>
      <w:outlineLvl w:val="1"/>
    </w:pPr>
    <w:rPr>
      <w:b/>
      <w:bCs/>
      <w:sz w:val="28"/>
      <w:szCs w:val="28"/>
      <w:lang w:val="ro-RO"/>
    </w:rPr>
  </w:style>
  <w:style w:type="paragraph" w:styleId="Heading3">
    <w:name w:val="heading 3"/>
    <w:basedOn w:val="Standard"/>
    <w:next w:val="Textbody"/>
    <w:link w:val="Heading3Char1"/>
    <w:rsid w:val="00554D8C"/>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554D8C"/>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554D8C"/>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BF4A3D"/>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48E"/>
    <w:rPr>
      <w:color w:val="0000FF"/>
      <w:u w:val="single"/>
    </w:rPr>
  </w:style>
  <w:style w:type="paragraph" w:styleId="BalloonText">
    <w:name w:val="Balloon Text"/>
    <w:basedOn w:val="Normal"/>
    <w:link w:val="BalloonTextChar1"/>
    <w:unhideWhenUsed/>
    <w:rsid w:val="00E72ED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72ED5"/>
    <w:rPr>
      <w:rFonts w:ascii="Segoe UI" w:hAnsi="Segoe UI" w:cs="Segoe UI"/>
      <w:sz w:val="18"/>
      <w:szCs w:val="18"/>
    </w:rPr>
  </w:style>
  <w:style w:type="paragraph" w:styleId="NormalWeb">
    <w:name w:val="Normal (Web)"/>
    <w:basedOn w:val="Normal"/>
    <w:uiPriority w:val="99"/>
    <w:unhideWhenUsed/>
    <w:rsid w:val="00535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E43"/>
    <w:rPr>
      <w:b/>
      <w:bCs/>
    </w:rPr>
  </w:style>
  <w:style w:type="character" w:customStyle="1" w:styleId="apple-converted-space">
    <w:name w:val="apple-converted-space"/>
    <w:basedOn w:val="DefaultParagraphFont"/>
    <w:rsid w:val="00535E43"/>
  </w:style>
  <w:style w:type="paragraph" w:styleId="ListParagraph">
    <w:name w:val="List Paragraph"/>
    <w:basedOn w:val="Normal"/>
    <w:qFormat/>
    <w:rsid w:val="00813F08"/>
    <w:pPr>
      <w:ind w:left="720"/>
      <w:contextualSpacing/>
    </w:pPr>
  </w:style>
  <w:style w:type="paragraph" w:customStyle="1" w:styleId="Default">
    <w:name w:val="Default"/>
    <w:rsid w:val="002840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A7FD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BF4A3D"/>
    <w:rPr>
      <w:rFonts w:ascii="Cambria" w:eastAsia="Times New Roman" w:hAnsi="Cambria" w:cs="F"/>
      <w:i/>
      <w:iCs/>
      <w:color w:val="404040"/>
      <w:kern w:val="3"/>
      <w:sz w:val="20"/>
      <w:szCs w:val="20"/>
    </w:rPr>
  </w:style>
  <w:style w:type="paragraph" w:styleId="List">
    <w:name w:val="List"/>
    <w:basedOn w:val="Normal"/>
    <w:rsid w:val="00BF4A3D"/>
    <w:pPr>
      <w:suppressAutoHyphens/>
      <w:autoSpaceDN w:val="0"/>
      <w:spacing w:after="120" w:line="240" w:lineRule="auto"/>
      <w:textAlignment w:val="baseline"/>
    </w:pPr>
    <w:rPr>
      <w:rFonts w:ascii="Times New Roman" w:eastAsia="Times New Roman" w:hAnsi="Times New Roman" w:cs="Mangal"/>
      <w:kern w:val="3"/>
      <w:sz w:val="20"/>
      <w:szCs w:val="20"/>
    </w:rPr>
  </w:style>
  <w:style w:type="paragraph" w:customStyle="1" w:styleId="Textbodyindent">
    <w:name w:val="Text body indent"/>
    <w:basedOn w:val="Standard"/>
    <w:rsid w:val="00BF4A3D"/>
    <w:pPr>
      <w:ind w:left="283" w:firstLine="720"/>
      <w:jc w:val="both"/>
    </w:pPr>
    <w:rPr>
      <w:i/>
      <w:iCs/>
      <w:sz w:val="28"/>
      <w:szCs w:val="28"/>
    </w:rPr>
  </w:style>
  <w:style w:type="numbering" w:customStyle="1" w:styleId="WWNum3">
    <w:name w:val="WWNum3"/>
    <w:basedOn w:val="NoList"/>
    <w:rsid w:val="00BF4A3D"/>
    <w:pPr>
      <w:numPr>
        <w:numId w:val="22"/>
      </w:numPr>
    </w:pPr>
  </w:style>
  <w:style w:type="paragraph" w:styleId="Header">
    <w:name w:val="header"/>
    <w:basedOn w:val="Normal"/>
    <w:link w:val="HeaderChar"/>
    <w:uiPriority w:val="99"/>
    <w:unhideWhenUsed/>
    <w:rsid w:val="0005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1F"/>
  </w:style>
  <w:style w:type="paragraph" w:styleId="Footer">
    <w:name w:val="footer"/>
    <w:basedOn w:val="Normal"/>
    <w:link w:val="FooterChar"/>
    <w:uiPriority w:val="99"/>
    <w:unhideWhenUsed/>
    <w:rsid w:val="0005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1F"/>
  </w:style>
  <w:style w:type="character" w:customStyle="1" w:styleId="Heading1Char1">
    <w:name w:val="Heading 1 Char1"/>
    <w:basedOn w:val="DefaultParagraphFont"/>
    <w:link w:val="Heading1"/>
    <w:rsid w:val="00554D8C"/>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554D8C"/>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554D8C"/>
    <w:rPr>
      <w:rFonts w:ascii="Times New Roman" w:eastAsia="Times New Roman" w:hAnsi="Times New Roman" w:cs="Times New Roman"/>
      <w:b/>
      <w:bCs/>
      <w:kern w:val="3"/>
      <w:sz w:val="28"/>
      <w:szCs w:val="28"/>
      <w:lang w:val="ro-RO"/>
    </w:rPr>
  </w:style>
  <w:style w:type="character" w:customStyle="1" w:styleId="Heading7Char">
    <w:name w:val="Heading 7 Char"/>
    <w:basedOn w:val="DefaultParagraphFont"/>
    <w:link w:val="Heading7"/>
    <w:uiPriority w:val="9"/>
    <w:semiHidden/>
    <w:rsid w:val="00554D8C"/>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554D8C"/>
    <w:rPr>
      <w:rFonts w:ascii="Calibri" w:eastAsia="Times New Roman" w:hAnsi="Calibri" w:cs="Times New Roman"/>
      <w:i/>
      <w:iCs/>
      <w:kern w:val="3"/>
      <w:sz w:val="24"/>
      <w:szCs w:val="24"/>
    </w:rPr>
  </w:style>
  <w:style w:type="paragraph" w:customStyle="1" w:styleId="Heading">
    <w:name w:val="Heading"/>
    <w:basedOn w:val="Standard"/>
    <w:next w:val="Textbody"/>
    <w:rsid w:val="00554D8C"/>
    <w:pPr>
      <w:keepNext/>
      <w:spacing w:before="240" w:after="120"/>
    </w:pPr>
    <w:rPr>
      <w:rFonts w:ascii="Arial" w:eastAsia="Microsoft YaHei" w:hAnsi="Arial" w:cs="Mangal"/>
      <w:sz w:val="28"/>
      <w:szCs w:val="28"/>
    </w:rPr>
  </w:style>
  <w:style w:type="paragraph" w:customStyle="1" w:styleId="Textbody">
    <w:name w:val="Text body"/>
    <w:basedOn w:val="Standard"/>
    <w:rsid w:val="00554D8C"/>
    <w:pPr>
      <w:spacing w:after="120"/>
    </w:pPr>
  </w:style>
  <w:style w:type="paragraph" w:styleId="Caption">
    <w:name w:val="caption"/>
    <w:basedOn w:val="Standard"/>
    <w:rsid w:val="00554D8C"/>
    <w:pPr>
      <w:suppressLineNumbers/>
      <w:spacing w:before="120" w:after="120"/>
    </w:pPr>
    <w:rPr>
      <w:rFonts w:cs="Mangal"/>
      <w:i/>
      <w:iCs/>
      <w:sz w:val="24"/>
      <w:szCs w:val="24"/>
    </w:rPr>
  </w:style>
  <w:style w:type="paragraph" w:customStyle="1" w:styleId="Index">
    <w:name w:val="Index"/>
    <w:basedOn w:val="Standard"/>
    <w:rsid w:val="00554D8C"/>
    <w:pPr>
      <w:suppressLineNumbers/>
    </w:pPr>
    <w:rPr>
      <w:rFonts w:cs="Mangal"/>
    </w:rPr>
  </w:style>
  <w:style w:type="character" w:customStyle="1" w:styleId="Heading1Char">
    <w:name w:val="Heading 1 Char"/>
    <w:rsid w:val="00554D8C"/>
    <w:rPr>
      <w:rFonts w:ascii="Times New Roman" w:eastAsia="Times New Roman" w:hAnsi="Times New Roman" w:cs="Times New Roman"/>
      <w:sz w:val="28"/>
      <w:szCs w:val="28"/>
      <w:lang w:val="ro-RO"/>
    </w:rPr>
  </w:style>
  <w:style w:type="character" w:customStyle="1" w:styleId="Heading2Char">
    <w:name w:val="Heading 2 Char"/>
    <w:rsid w:val="00554D8C"/>
    <w:rPr>
      <w:rFonts w:ascii="Times New Roman" w:eastAsia="Times New Roman" w:hAnsi="Times New Roman" w:cs="Times New Roman"/>
      <w:b/>
      <w:bCs/>
      <w:sz w:val="28"/>
      <w:szCs w:val="28"/>
      <w:lang w:val="ro-RO"/>
    </w:rPr>
  </w:style>
  <w:style w:type="character" w:customStyle="1" w:styleId="Heading3Char">
    <w:name w:val="Heading 3 Char"/>
    <w:rsid w:val="00554D8C"/>
    <w:rPr>
      <w:rFonts w:ascii="Times New Roman" w:eastAsia="Times New Roman" w:hAnsi="Times New Roman" w:cs="Times New Roman"/>
      <w:b/>
      <w:bCs/>
      <w:sz w:val="28"/>
      <w:szCs w:val="28"/>
      <w:lang w:val="ro-RO"/>
    </w:rPr>
  </w:style>
  <w:style w:type="character" w:customStyle="1" w:styleId="Heading9Char">
    <w:name w:val="Heading 9 Char"/>
    <w:rsid w:val="00554D8C"/>
    <w:rPr>
      <w:rFonts w:ascii="Cambria" w:hAnsi="Cambria" w:cs="F"/>
      <w:i/>
      <w:iCs/>
      <w:color w:val="404040"/>
      <w:sz w:val="20"/>
      <w:szCs w:val="20"/>
      <w:lang w:val="ro-RO"/>
    </w:rPr>
  </w:style>
  <w:style w:type="character" w:customStyle="1" w:styleId="BodyTextIndentChar">
    <w:name w:val="Body Text Indent Char"/>
    <w:rsid w:val="00554D8C"/>
    <w:rPr>
      <w:rFonts w:ascii="Times New Roman" w:eastAsia="Times New Roman" w:hAnsi="Times New Roman" w:cs="Times New Roman"/>
      <w:i/>
      <w:iCs/>
      <w:sz w:val="28"/>
      <w:szCs w:val="28"/>
      <w:lang w:val="ro-RO"/>
    </w:rPr>
  </w:style>
  <w:style w:type="character" w:customStyle="1" w:styleId="BalloonTextChar">
    <w:name w:val="Balloon Text Char"/>
    <w:rsid w:val="00554D8C"/>
    <w:rPr>
      <w:rFonts w:ascii="Tahoma" w:eastAsia="Times New Roman" w:hAnsi="Tahoma" w:cs="Tahoma"/>
      <w:sz w:val="16"/>
      <w:szCs w:val="16"/>
    </w:rPr>
  </w:style>
  <w:style w:type="character" w:customStyle="1" w:styleId="ListLabel1">
    <w:name w:val="ListLabel 1"/>
    <w:rsid w:val="00554D8C"/>
    <w:rPr>
      <w:rFonts w:eastAsia="Times New Roman" w:cs="Times New Roman"/>
    </w:rPr>
  </w:style>
  <w:style w:type="character" w:customStyle="1" w:styleId="ListLabel2">
    <w:name w:val="ListLabel 2"/>
    <w:rsid w:val="00554D8C"/>
    <w:rPr>
      <w:rFonts w:cs="Courier New"/>
    </w:rPr>
  </w:style>
  <w:style w:type="numbering" w:customStyle="1" w:styleId="WWNum1">
    <w:name w:val="WWNum1"/>
    <w:basedOn w:val="NoList"/>
    <w:rsid w:val="00554D8C"/>
    <w:pPr>
      <w:numPr>
        <w:numId w:val="7"/>
      </w:numPr>
    </w:pPr>
  </w:style>
  <w:style w:type="numbering" w:customStyle="1" w:styleId="WWNum2">
    <w:name w:val="WWNum2"/>
    <w:basedOn w:val="NoList"/>
    <w:rsid w:val="00554D8C"/>
    <w:pPr>
      <w:numPr>
        <w:numId w:val="8"/>
      </w:numPr>
    </w:pPr>
  </w:style>
  <w:style w:type="numbering" w:customStyle="1" w:styleId="WWNum4">
    <w:name w:val="WWNum4"/>
    <w:basedOn w:val="NoList"/>
    <w:rsid w:val="00554D8C"/>
    <w:pPr>
      <w:numPr>
        <w:numId w:val="9"/>
      </w:numPr>
    </w:pPr>
  </w:style>
  <w:style w:type="paragraph" w:styleId="NoSpacing">
    <w:name w:val="No Spacing"/>
    <w:uiPriority w:val="1"/>
    <w:qFormat/>
    <w:rsid w:val="00554D8C"/>
    <w:pPr>
      <w:spacing w:after="0" w:line="240" w:lineRule="auto"/>
    </w:pPr>
    <w:rPr>
      <w:rFonts w:ascii="Calibri" w:eastAsia="Calibri" w:hAnsi="Calibri" w:cs="Times New Roman"/>
    </w:rPr>
  </w:style>
  <w:style w:type="table" w:styleId="TableGrid">
    <w:name w:val="Table Grid"/>
    <w:basedOn w:val="TableNormal"/>
    <w:uiPriority w:val="59"/>
    <w:rsid w:val="00554D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style>
  <w:style w:type="paragraph" w:styleId="Heading1">
    <w:name w:val="heading 1"/>
    <w:basedOn w:val="Standard"/>
    <w:next w:val="Textbody"/>
    <w:link w:val="Heading1Char1"/>
    <w:rsid w:val="00554D8C"/>
    <w:pPr>
      <w:keepNext/>
      <w:outlineLvl w:val="0"/>
    </w:pPr>
    <w:rPr>
      <w:sz w:val="28"/>
      <w:szCs w:val="28"/>
      <w:lang w:val="ro-RO"/>
    </w:rPr>
  </w:style>
  <w:style w:type="paragraph" w:styleId="Heading2">
    <w:name w:val="heading 2"/>
    <w:basedOn w:val="Standard"/>
    <w:next w:val="Textbody"/>
    <w:link w:val="Heading2Char1"/>
    <w:rsid w:val="00554D8C"/>
    <w:pPr>
      <w:keepNext/>
      <w:outlineLvl w:val="1"/>
    </w:pPr>
    <w:rPr>
      <w:b/>
      <w:bCs/>
      <w:sz w:val="28"/>
      <w:szCs w:val="28"/>
      <w:lang w:val="ro-RO"/>
    </w:rPr>
  </w:style>
  <w:style w:type="paragraph" w:styleId="Heading3">
    <w:name w:val="heading 3"/>
    <w:basedOn w:val="Standard"/>
    <w:next w:val="Textbody"/>
    <w:link w:val="Heading3Char1"/>
    <w:rsid w:val="00554D8C"/>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554D8C"/>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554D8C"/>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BF4A3D"/>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48E"/>
    <w:rPr>
      <w:color w:val="0000FF"/>
      <w:u w:val="single"/>
    </w:rPr>
  </w:style>
  <w:style w:type="paragraph" w:styleId="BalloonText">
    <w:name w:val="Balloon Text"/>
    <w:basedOn w:val="Normal"/>
    <w:link w:val="BalloonTextChar1"/>
    <w:unhideWhenUsed/>
    <w:rsid w:val="00E72ED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72ED5"/>
    <w:rPr>
      <w:rFonts w:ascii="Segoe UI" w:hAnsi="Segoe UI" w:cs="Segoe UI"/>
      <w:sz w:val="18"/>
      <w:szCs w:val="18"/>
    </w:rPr>
  </w:style>
  <w:style w:type="paragraph" w:styleId="NormalWeb">
    <w:name w:val="Normal (Web)"/>
    <w:basedOn w:val="Normal"/>
    <w:uiPriority w:val="99"/>
    <w:unhideWhenUsed/>
    <w:rsid w:val="00535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E43"/>
    <w:rPr>
      <w:b/>
      <w:bCs/>
    </w:rPr>
  </w:style>
  <w:style w:type="character" w:customStyle="1" w:styleId="apple-converted-space">
    <w:name w:val="apple-converted-space"/>
    <w:basedOn w:val="DefaultParagraphFont"/>
    <w:rsid w:val="00535E43"/>
  </w:style>
  <w:style w:type="paragraph" w:styleId="ListParagraph">
    <w:name w:val="List Paragraph"/>
    <w:basedOn w:val="Normal"/>
    <w:qFormat/>
    <w:rsid w:val="00813F08"/>
    <w:pPr>
      <w:ind w:left="720"/>
      <w:contextualSpacing/>
    </w:pPr>
  </w:style>
  <w:style w:type="paragraph" w:customStyle="1" w:styleId="Default">
    <w:name w:val="Default"/>
    <w:rsid w:val="002840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A7FD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BF4A3D"/>
    <w:rPr>
      <w:rFonts w:ascii="Cambria" w:eastAsia="Times New Roman" w:hAnsi="Cambria" w:cs="F"/>
      <w:i/>
      <w:iCs/>
      <w:color w:val="404040"/>
      <w:kern w:val="3"/>
      <w:sz w:val="20"/>
      <w:szCs w:val="20"/>
    </w:rPr>
  </w:style>
  <w:style w:type="paragraph" w:styleId="List">
    <w:name w:val="List"/>
    <w:basedOn w:val="Normal"/>
    <w:rsid w:val="00BF4A3D"/>
    <w:pPr>
      <w:suppressAutoHyphens/>
      <w:autoSpaceDN w:val="0"/>
      <w:spacing w:after="120" w:line="240" w:lineRule="auto"/>
      <w:textAlignment w:val="baseline"/>
    </w:pPr>
    <w:rPr>
      <w:rFonts w:ascii="Times New Roman" w:eastAsia="Times New Roman" w:hAnsi="Times New Roman" w:cs="Mangal"/>
      <w:kern w:val="3"/>
      <w:sz w:val="20"/>
      <w:szCs w:val="20"/>
    </w:rPr>
  </w:style>
  <w:style w:type="paragraph" w:customStyle="1" w:styleId="Textbodyindent">
    <w:name w:val="Text body indent"/>
    <w:basedOn w:val="Standard"/>
    <w:rsid w:val="00BF4A3D"/>
    <w:pPr>
      <w:ind w:left="283" w:firstLine="720"/>
      <w:jc w:val="both"/>
    </w:pPr>
    <w:rPr>
      <w:i/>
      <w:iCs/>
      <w:sz w:val="28"/>
      <w:szCs w:val="28"/>
    </w:rPr>
  </w:style>
  <w:style w:type="numbering" w:customStyle="1" w:styleId="WWNum3">
    <w:name w:val="WWNum3"/>
    <w:basedOn w:val="NoList"/>
    <w:rsid w:val="00BF4A3D"/>
    <w:pPr>
      <w:numPr>
        <w:numId w:val="22"/>
      </w:numPr>
    </w:pPr>
  </w:style>
  <w:style w:type="paragraph" w:styleId="Header">
    <w:name w:val="header"/>
    <w:basedOn w:val="Normal"/>
    <w:link w:val="HeaderChar"/>
    <w:uiPriority w:val="99"/>
    <w:unhideWhenUsed/>
    <w:rsid w:val="0005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1F"/>
  </w:style>
  <w:style w:type="paragraph" w:styleId="Footer">
    <w:name w:val="footer"/>
    <w:basedOn w:val="Normal"/>
    <w:link w:val="FooterChar"/>
    <w:uiPriority w:val="99"/>
    <w:unhideWhenUsed/>
    <w:rsid w:val="0005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1F"/>
  </w:style>
  <w:style w:type="character" w:customStyle="1" w:styleId="Heading1Char1">
    <w:name w:val="Heading 1 Char1"/>
    <w:basedOn w:val="DefaultParagraphFont"/>
    <w:link w:val="Heading1"/>
    <w:rsid w:val="00554D8C"/>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554D8C"/>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554D8C"/>
    <w:rPr>
      <w:rFonts w:ascii="Times New Roman" w:eastAsia="Times New Roman" w:hAnsi="Times New Roman" w:cs="Times New Roman"/>
      <w:b/>
      <w:bCs/>
      <w:kern w:val="3"/>
      <w:sz w:val="28"/>
      <w:szCs w:val="28"/>
      <w:lang w:val="ro-RO"/>
    </w:rPr>
  </w:style>
  <w:style w:type="character" w:customStyle="1" w:styleId="Heading7Char">
    <w:name w:val="Heading 7 Char"/>
    <w:basedOn w:val="DefaultParagraphFont"/>
    <w:link w:val="Heading7"/>
    <w:uiPriority w:val="9"/>
    <w:semiHidden/>
    <w:rsid w:val="00554D8C"/>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554D8C"/>
    <w:rPr>
      <w:rFonts w:ascii="Calibri" w:eastAsia="Times New Roman" w:hAnsi="Calibri" w:cs="Times New Roman"/>
      <w:i/>
      <w:iCs/>
      <w:kern w:val="3"/>
      <w:sz w:val="24"/>
      <w:szCs w:val="24"/>
    </w:rPr>
  </w:style>
  <w:style w:type="paragraph" w:customStyle="1" w:styleId="Heading">
    <w:name w:val="Heading"/>
    <w:basedOn w:val="Standard"/>
    <w:next w:val="Textbody"/>
    <w:rsid w:val="00554D8C"/>
    <w:pPr>
      <w:keepNext/>
      <w:spacing w:before="240" w:after="120"/>
    </w:pPr>
    <w:rPr>
      <w:rFonts w:ascii="Arial" w:eastAsia="Microsoft YaHei" w:hAnsi="Arial" w:cs="Mangal"/>
      <w:sz w:val="28"/>
      <w:szCs w:val="28"/>
    </w:rPr>
  </w:style>
  <w:style w:type="paragraph" w:customStyle="1" w:styleId="Textbody">
    <w:name w:val="Text body"/>
    <w:basedOn w:val="Standard"/>
    <w:rsid w:val="00554D8C"/>
    <w:pPr>
      <w:spacing w:after="120"/>
    </w:pPr>
  </w:style>
  <w:style w:type="paragraph" w:styleId="Caption">
    <w:name w:val="caption"/>
    <w:basedOn w:val="Standard"/>
    <w:rsid w:val="00554D8C"/>
    <w:pPr>
      <w:suppressLineNumbers/>
      <w:spacing w:before="120" w:after="120"/>
    </w:pPr>
    <w:rPr>
      <w:rFonts w:cs="Mangal"/>
      <w:i/>
      <w:iCs/>
      <w:sz w:val="24"/>
      <w:szCs w:val="24"/>
    </w:rPr>
  </w:style>
  <w:style w:type="paragraph" w:customStyle="1" w:styleId="Index">
    <w:name w:val="Index"/>
    <w:basedOn w:val="Standard"/>
    <w:rsid w:val="00554D8C"/>
    <w:pPr>
      <w:suppressLineNumbers/>
    </w:pPr>
    <w:rPr>
      <w:rFonts w:cs="Mangal"/>
    </w:rPr>
  </w:style>
  <w:style w:type="character" w:customStyle="1" w:styleId="Heading1Char">
    <w:name w:val="Heading 1 Char"/>
    <w:rsid w:val="00554D8C"/>
    <w:rPr>
      <w:rFonts w:ascii="Times New Roman" w:eastAsia="Times New Roman" w:hAnsi="Times New Roman" w:cs="Times New Roman"/>
      <w:sz w:val="28"/>
      <w:szCs w:val="28"/>
      <w:lang w:val="ro-RO"/>
    </w:rPr>
  </w:style>
  <w:style w:type="character" w:customStyle="1" w:styleId="Heading2Char">
    <w:name w:val="Heading 2 Char"/>
    <w:rsid w:val="00554D8C"/>
    <w:rPr>
      <w:rFonts w:ascii="Times New Roman" w:eastAsia="Times New Roman" w:hAnsi="Times New Roman" w:cs="Times New Roman"/>
      <w:b/>
      <w:bCs/>
      <w:sz w:val="28"/>
      <w:szCs w:val="28"/>
      <w:lang w:val="ro-RO"/>
    </w:rPr>
  </w:style>
  <w:style w:type="character" w:customStyle="1" w:styleId="Heading3Char">
    <w:name w:val="Heading 3 Char"/>
    <w:rsid w:val="00554D8C"/>
    <w:rPr>
      <w:rFonts w:ascii="Times New Roman" w:eastAsia="Times New Roman" w:hAnsi="Times New Roman" w:cs="Times New Roman"/>
      <w:b/>
      <w:bCs/>
      <w:sz w:val="28"/>
      <w:szCs w:val="28"/>
      <w:lang w:val="ro-RO"/>
    </w:rPr>
  </w:style>
  <w:style w:type="character" w:customStyle="1" w:styleId="Heading9Char">
    <w:name w:val="Heading 9 Char"/>
    <w:rsid w:val="00554D8C"/>
    <w:rPr>
      <w:rFonts w:ascii="Cambria" w:hAnsi="Cambria" w:cs="F"/>
      <w:i/>
      <w:iCs/>
      <w:color w:val="404040"/>
      <w:sz w:val="20"/>
      <w:szCs w:val="20"/>
      <w:lang w:val="ro-RO"/>
    </w:rPr>
  </w:style>
  <w:style w:type="character" w:customStyle="1" w:styleId="BodyTextIndentChar">
    <w:name w:val="Body Text Indent Char"/>
    <w:rsid w:val="00554D8C"/>
    <w:rPr>
      <w:rFonts w:ascii="Times New Roman" w:eastAsia="Times New Roman" w:hAnsi="Times New Roman" w:cs="Times New Roman"/>
      <w:i/>
      <w:iCs/>
      <w:sz w:val="28"/>
      <w:szCs w:val="28"/>
      <w:lang w:val="ro-RO"/>
    </w:rPr>
  </w:style>
  <w:style w:type="character" w:customStyle="1" w:styleId="BalloonTextChar">
    <w:name w:val="Balloon Text Char"/>
    <w:rsid w:val="00554D8C"/>
    <w:rPr>
      <w:rFonts w:ascii="Tahoma" w:eastAsia="Times New Roman" w:hAnsi="Tahoma" w:cs="Tahoma"/>
      <w:sz w:val="16"/>
      <w:szCs w:val="16"/>
    </w:rPr>
  </w:style>
  <w:style w:type="character" w:customStyle="1" w:styleId="ListLabel1">
    <w:name w:val="ListLabel 1"/>
    <w:rsid w:val="00554D8C"/>
    <w:rPr>
      <w:rFonts w:eastAsia="Times New Roman" w:cs="Times New Roman"/>
    </w:rPr>
  </w:style>
  <w:style w:type="character" w:customStyle="1" w:styleId="ListLabel2">
    <w:name w:val="ListLabel 2"/>
    <w:rsid w:val="00554D8C"/>
    <w:rPr>
      <w:rFonts w:cs="Courier New"/>
    </w:rPr>
  </w:style>
  <w:style w:type="numbering" w:customStyle="1" w:styleId="WWNum1">
    <w:name w:val="WWNum1"/>
    <w:basedOn w:val="NoList"/>
    <w:rsid w:val="00554D8C"/>
    <w:pPr>
      <w:numPr>
        <w:numId w:val="7"/>
      </w:numPr>
    </w:pPr>
  </w:style>
  <w:style w:type="numbering" w:customStyle="1" w:styleId="WWNum2">
    <w:name w:val="WWNum2"/>
    <w:basedOn w:val="NoList"/>
    <w:rsid w:val="00554D8C"/>
    <w:pPr>
      <w:numPr>
        <w:numId w:val="8"/>
      </w:numPr>
    </w:pPr>
  </w:style>
  <w:style w:type="numbering" w:customStyle="1" w:styleId="WWNum4">
    <w:name w:val="WWNum4"/>
    <w:basedOn w:val="NoList"/>
    <w:rsid w:val="00554D8C"/>
    <w:pPr>
      <w:numPr>
        <w:numId w:val="9"/>
      </w:numPr>
    </w:pPr>
  </w:style>
  <w:style w:type="paragraph" w:styleId="NoSpacing">
    <w:name w:val="No Spacing"/>
    <w:uiPriority w:val="1"/>
    <w:qFormat/>
    <w:rsid w:val="00554D8C"/>
    <w:pPr>
      <w:spacing w:after="0" w:line="240" w:lineRule="auto"/>
    </w:pPr>
    <w:rPr>
      <w:rFonts w:ascii="Calibri" w:eastAsia="Calibri" w:hAnsi="Calibri" w:cs="Times New Roman"/>
    </w:rPr>
  </w:style>
  <w:style w:type="table" w:styleId="TableGrid">
    <w:name w:val="Table Grid"/>
    <w:basedOn w:val="TableNormal"/>
    <w:uiPriority w:val="59"/>
    <w:rsid w:val="00554D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1321">
      <w:bodyDiv w:val="1"/>
      <w:marLeft w:val="0"/>
      <w:marRight w:val="0"/>
      <w:marTop w:val="0"/>
      <w:marBottom w:val="0"/>
      <w:divBdr>
        <w:top w:val="none" w:sz="0" w:space="0" w:color="auto"/>
        <w:left w:val="none" w:sz="0" w:space="0" w:color="auto"/>
        <w:bottom w:val="none" w:sz="0" w:space="0" w:color="auto"/>
        <w:right w:val="none" w:sz="0" w:space="0" w:color="auto"/>
      </w:divBdr>
    </w:div>
    <w:div w:id="18641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3570-2398-46D6-B7D7-3679AD5C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1059</Words>
  <Characters>6039</Characters>
  <Application>Microsoft Office Word</Application>
  <DocSecurity>0</DocSecurity>
  <Lines>50</Lines>
  <Paragraphs>14</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ASUS</cp:lastModifiedBy>
  <cp:revision>1</cp:revision>
  <cp:lastPrinted>2022-01-03T08:23:00Z</cp:lastPrinted>
  <dcterms:created xsi:type="dcterms:W3CDTF">2022-09-19T05:56:00Z</dcterms:created>
  <dcterms:modified xsi:type="dcterms:W3CDTF">2022-09-27T05:27:00Z</dcterms:modified>
</cp:coreProperties>
</file>